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1E" w:rsidRDefault="0012391E">
      <w:pPr>
        <w:rPr>
          <w:sz w:val="16"/>
          <w:szCs w:val="16"/>
        </w:rPr>
      </w:pPr>
    </w:p>
    <w:p w:rsidR="0012391E" w:rsidRDefault="0012391E">
      <w:pPr>
        <w:rPr>
          <w:sz w:val="16"/>
          <w:szCs w:val="16"/>
        </w:rPr>
      </w:pPr>
    </w:p>
    <w:p w:rsidR="0012391E" w:rsidRPr="00CC2C46" w:rsidRDefault="0012391E">
      <w:pPr>
        <w:rPr>
          <w:sz w:val="16"/>
          <w:szCs w:val="16"/>
        </w:rPr>
      </w:pPr>
    </w:p>
    <w:tbl>
      <w:tblPr>
        <w:tblW w:w="5000" w:type="pct"/>
        <w:tblBorders>
          <w:top w:val="single" w:sz="2" w:space="0" w:color="DBE5F1"/>
          <w:left w:val="single" w:sz="2" w:space="0" w:color="DBE5F1"/>
          <w:bottom w:val="single" w:sz="2" w:space="0" w:color="DBE5F1"/>
          <w:right w:val="single" w:sz="2" w:space="0" w:color="DBE5F1"/>
          <w:insideH w:val="single" w:sz="2" w:space="0" w:color="DBE5F1"/>
          <w:insideV w:val="single" w:sz="2" w:space="0" w:color="DBE5F1"/>
        </w:tblBorders>
        <w:tblLook w:val="00A0"/>
      </w:tblPr>
      <w:tblGrid>
        <w:gridCol w:w="4279"/>
        <w:gridCol w:w="9938"/>
      </w:tblGrid>
      <w:tr w:rsidR="0012391E" w:rsidRPr="00EE18F6" w:rsidTr="00560152">
        <w:tc>
          <w:tcPr>
            <w:tcW w:w="1505" w:type="pct"/>
            <w:tcBorders>
              <w:right w:val="single" w:sz="2" w:space="0" w:color="FFFFFF"/>
            </w:tcBorders>
            <w:shd w:val="clear" w:color="auto" w:fill="DBE5F1"/>
          </w:tcPr>
          <w:p w:rsidR="0012391E" w:rsidRPr="00560152" w:rsidRDefault="0012391E" w:rsidP="00C64369">
            <w:pPr>
              <w:rPr>
                <w:b/>
                <w:bCs/>
                <w:color w:val="4F81BD"/>
              </w:rPr>
            </w:pPr>
            <w:r w:rsidRPr="00560152">
              <w:rPr>
                <w:bCs/>
                <w:color w:val="4F81BD"/>
              </w:rPr>
              <w:t xml:space="preserve">Datum predložitve:   </w:t>
            </w:r>
            <w:r>
              <w:rPr>
                <w:bCs/>
                <w:color w:val="4F81BD"/>
              </w:rPr>
              <w:t>5. 6. 2015</w:t>
            </w:r>
          </w:p>
        </w:tc>
        <w:tc>
          <w:tcPr>
            <w:tcW w:w="3495" w:type="pct"/>
            <w:tcBorders>
              <w:left w:val="single" w:sz="2" w:space="0" w:color="FFFFFF"/>
            </w:tcBorders>
            <w:shd w:val="clear" w:color="auto" w:fill="DBE5F1"/>
          </w:tcPr>
          <w:p w:rsidR="0012391E" w:rsidRPr="00560152" w:rsidRDefault="0012391E" w:rsidP="00560152">
            <w:pPr>
              <w:jc w:val="right"/>
              <w:rPr>
                <w:b/>
                <w:bCs/>
                <w:color w:val="4F81BD"/>
              </w:rPr>
            </w:pPr>
            <w:r w:rsidRPr="00560152">
              <w:rPr>
                <w:bCs/>
                <w:color w:val="4F81BD"/>
              </w:rPr>
              <w:t xml:space="preserve">Projekt </w:t>
            </w:r>
          </w:p>
          <w:p w:rsidR="0012391E" w:rsidRPr="00560152" w:rsidRDefault="0012391E" w:rsidP="00560152">
            <w:pPr>
              <w:jc w:val="right"/>
              <w:rPr>
                <w:b/>
                <w:bCs/>
                <w:color w:val="4F81BD"/>
              </w:rPr>
            </w:pPr>
            <w:r w:rsidRPr="00560152">
              <w:rPr>
                <w:bCs/>
                <w:color w:val="4F81BD"/>
              </w:rPr>
              <w:t>OBOGATENO UČENJE TUJIH JEZIKOV 2013-15</w:t>
            </w:r>
          </w:p>
        </w:tc>
      </w:tr>
    </w:tbl>
    <w:p w:rsidR="0012391E" w:rsidRDefault="0012391E" w:rsidP="007C32D9">
      <w:pPr>
        <w:jc w:val="center"/>
        <w:rPr>
          <w:b/>
          <w:spacing w:val="140"/>
        </w:rPr>
      </w:pPr>
    </w:p>
    <w:p w:rsidR="0012391E" w:rsidRDefault="0012391E" w:rsidP="007C32D9">
      <w:pPr>
        <w:jc w:val="center"/>
        <w:rPr>
          <w:b/>
          <w:spacing w:val="140"/>
        </w:rPr>
      </w:pPr>
    </w:p>
    <w:p w:rsidR="0012391E" w:rsidRPr="002A7A91" w:rsidRDefault="0012391E" w:rsidP="00B52FC4">
      <w:pPr>
        <w:pStyle w:val="Heading3"/>
        <w:pBdr>
          <w:top w:val="single" w:sz="8" w:space="1" w:color="DBE5F1"/>
          <w:left w:val="single" w:sz="8" w:space="4" w:color="DBE5F1"/>
          <w:bottom w:val="single" w:sz="8" w:space="1" w:color="DBE5F1"/>
          <w:right w:val="single" w:sz="8" w:space="4" w:color="DBE5F1"/>
        </w:pBdr>
        <w:spacing w:before="0" w:after="0"/>
        <w:jc w:val="center"/>
        <w:rPr>
          <w:rFonts w:ascii="Tahoma" w:hAnsi="Tahoma" w:cs="Tahoma"/>
          <w:color w:val="4F81BD"/>
          <w:sz w:val="32"/>
          <w:szCs w:val="29"/>
        </w:rPr>
      </w:pPr>
      <w:r w:rsidRPr="002A7A91">
        <w:rPr>
          <w:rFonts w:ascii="Tahoma" w:hAnsi="Tahoma" w:cs="Tahoma"/>
          <w:b w:val="0"/>
          <w:color w:val="4F81BD"/>
          <w:sz w:val="32"/>
          <w:szCs w:val="29"/>
        </w:rPr>
        <w:t>EVALVACIJA PROJEKTA OUTJ-3</w:t>
      </w:r>
      <w:r>
        <w:rPr>
          <w:rFonts w:ascii="Tahoma" w:hAnsi="Tahoma" w:cs="Tahoma"/>
          <w:b w:val="0"/>
          <w:color w:val="4F81BD"/>
          <w:sz w:val="32"/>
          <w:szCs w:val="29"/>
        </w:rPr>
        <w:t xml:space="preserve">: </w:t>
      </w:r>
      <w:r w:rsidRPr="002A7A91">
        <w:rPr>
          <w:rFonts w:ascii="Tahoma" w:hAnsi="Tahoma" w:cs="Tahoma"/>
          <w:color w:val="4F81BD"/>
          <w:sz w:val="32"/>
          <w:szCs w:val="29"/>
        </w:rPr>
        <w:t>Šolski e-portfolijo</w:t>
      </w:r>
      <w:r>
        <w:rPr>
          <w:rFonts w:ascii="Tahoma" w:hAnsi="Tahoma" w:cs="Tahoma"/>
          <w:color w:val="4F81BD"/>
          <w:sz w:val="32"/>
          <w:szCs w:val="29"/>
        </w:rPr>
        <w:t>, 1. del</w:t>
      </w:r>
    </w:p>
    <w:p w:rsidR="0012391E" w:rsidRDefault="0012391E" w:rsidP="00560B4D">
      <w:pPr>
        <w:ind w:left="720"/>
        <w:jc w:val="center"/>
        <w:rPr>
          <w:b/>
        </w:rPr>
      </w:pPr>
    </w:p>
    <w:p w:rsidR="0012391E" w:rsidRDefault="0012391E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/>
          <w:left w:val="single" w:sz="8" w:space="0" w:color="DBE5F1"/>
          <w:bottom w:val="single" w:sz="8" w:space="0" w:color="DBE5F1"/>
          <w:right w:val="single" w:sz="8" w:space="0" w:color="DBE5F1"/>
          <w:insideH w:val="single" w:sz="8" w:space="0" w:color="DBE5F1"/>
          <w:insideV w:val="single" w:sz="8" w:space="0" w:color="DBE5F1"/>
        </w:tblBorders>
        <w:tblLook w:val="00A0"/>
      </w:tblPr>
      <w:tblGrid>
        <w:gridCol w:w="4220"/>
        <w:gridCol w:w="9997"/>
      </w:tblGrid>
      <w:tr w:rsidR="0012391E" w:rsidRPr="00560B4D" w:rsidTr="00C64369">
        <w:trPr>
          <w:trHeight w:val="20"/>
        </w:trPr>
        <w:tc>
          <w:tcPr>
            <w:tcW w:w="1484" w:type="pct"/>
            <w:vAlign w:val="center"/>
          </w:tcPr>
          <w:p w:rsidR="0012391E" w:rsidRPr="00B52FC4" w:rsidRDefault="0012391E" w:rsidP="00C64369">
            <w:pPr>
              <w:rPr>
                <w:b/>
                <w:color w:val="4F81BD"/>
              </w:rPr>
            </w:pPr>
            <w:r>
              <w:rPr>
                <w:b/>
                <w:color w:val="4F81BD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12391E" w:rsidRPr="00560B4D" w:rsidRDefault="0012391E" w:rsidP="00560B4D">
            <w:pPr>
              <w:rPr>
                <w:b/>
              </w:rPr>
            </w:pPr>
            <w:r>
              <w:rPr>
                <w:b/>
              </w:rPr>
              <w:t>Gimnazija Jožeta Plečnika Ljubljana</w:t>
            </w:r>
          </w:p>
        </w:tc>
      </w:tr>
      <w:tr w:rsidR="0012391E" w:rsidRPr="00560B4D" w:rsidTr="00C64369">
        <w:trPr>
          <w:trHeight w:val="20"/>
        </w:trPr>
        <w:tc>
          <w:tcPr>
            <w:tcW w:w="1484" w:type="pct"/>
            <w:vAlign w:val="center"/>
          </w:tcPr>
          <w:p w:rsidR="0012391E" w:rsidRDefault="0012391E" w:rsidP="00C64369">
            <w:pPr>
              <w:rPr>
                <w:b/>
                <w:color w:val="4F81BD"/>
              </w:rPr>
            </w:pPr>
            <w:r>
              <w:rPr>
                <w:b/>
                <w:color w:val="4F81BD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Ime in priime</w:t>
            </w:r>
            <w:r>
              <w:rPr>
                <w:rFonts w:ascii="Arial Narrow" w:hAnsi="Arial Narrow"/>
                <w:color w:val="4F81BD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12391E" w:rsidRPr="00560B4D" w:rsidRDefault="0012391E" w:rsidP="00560B4D">
            <w:pPr>
              <w:rPr>
                <w:b/>
              </w:rPr>
            </w:pPr>
            <w:r>
              <w:rPr>
                <w:b/>
              </w:rPr>
              <w:t>Anton Grosek</w:t>
            </w:r>
          </w:p>
        </w:tc>
      </w:tr>
      <w:tr w:rsidR="0012391E" w:rsidRPr="00560B4D" w:rsidTr="00C64369">
        <w:trPr>
          <w:trHeight w:val="20"/>
        </w:trPr>
        <w:tc>
          <w:tcPr>
            <w:tcW w:w="1484" w:type="pct"/>
            <w:vAlign w:val="center"/>
          </w:tcPr>
          <w:p w:rsidR="0012391E" w:rsidRPr="00B52FC4" w:rsidRDefault="0012391E" w:rsidP="00C64369">
            <w:pPr>
              <w:rPr>
                <w:b/>
                <w:color w:val="4F81BD"/>
              </w:rPr>
            </w:pPr>
            <w:r>
              <w:rPr>
                <w:b/>
                <w:color w:val="4F81BD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Ime in priime</w:t>
            </w:r>
            <w:r>
              <w:rPr>
                <w:rFonts w:ascii="Arial Narrow" w:hAnsi="Arial Narrow"/>
                <w:color w:val="4F81BD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12391E" w:rsidRPr="00560B4D" w:rsidRDefault="0012391E" w:rsidP="00560B4D">
            <w:pPr>
              <w:rPr>
                <w:b/>
              </w:rPr>
            </w:pPr>
            <w:r>
              <w:rPr>
                <w:b/>
              </w:rPr>
              <w:t>Urša Kastelic Vukadinovič, španščina</w:t>
            </w:r>
          </w:p>
        </w:tc>
      </w:tr>
      <w:tr w:rsidR="0012391E" w:rsidRPr="00560B4D" w:rsidTr="00C64369">
        <w:trPr>
          <w:trHeight w:val="20"/>
        </w:trPr>
        <w:tc>
          <w:tcPr>
            <w:tcW w:w="1484" w:type="pct"/>
            <w:vAlign w:val="center"/>
          </w:tcPr>
          <w:p w:rsidR="0012391E" w:rsidRDefault="0012391E" w:rsidP="00C64369">
            <w:pPr>
              <w:rPr>
                <w:b/>
                <w:color w:val="4F81BD"/>
              </w:rPr>
            </w:pPr>
            <w:r w:rsidRPr="00C64369">
              <w:rPr>
                <w:b/>
                <w:color w:val="4F81BD"/>
              </w:rPr>
              <w:t>Koordinator(ji)</w:t>
            </w:r>
            <w:r>
              <w:rPr>
                <w:b/>
                <w:color w:val="4F81BD"/>
              </w:rPr>
              <w:t xml:space="preserve"> </w:t>
            </w:r>
            <w:r w:rsidRPr="00C64369">
              <w:rPr>
                <w:b/>
                <w:color w:val="4F81BD"/>
              </w:rPr>
              <w:t>TJ</w:t>
            </w:r>
            <w:r>
              <w:rPr>
                <w:b/>
                <w:color w:val="4F81BD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Ime in priime</w:t>
            </w:r>
            <w:r>
              <w:rPr>
                <w:rFonts w:ascii="Arial Narrow" w:hAnsi="Arial Narrow"/>
                <w:color w:val="4F81BD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, je</w:t>
            </w:r>
            <w:r>
              <w:rPr>
                <w:rFonts w:ascii="Arial Narrow" w:hAnsi="Arial Narrow"/>
                <w:color w:val="4F81BD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12391E" w:rsidRDefault="0012391E" w:rsidP="00312AD9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francoščina: Miranda Bobnar (2013/14, 2014/15 do februarja 2015) in Vesna Čeh Štok (od februarja 2015)</w:t>
            </w:r>
          </w:p>
          <w:p w:rsidR="0012391E" w:rsidRDefault="0012391E" w:rsidP="00312AD9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španščina: Sabina Čarman (2013/14) in Veronika Vizjak (2014/15)</w:t>
            </w:r>
          </w:p>
          <w:p w:rsidR="0012391E" w:rsidRPr="00560B4D" w:rsidRDefault="0012391E" w:rsidP="00312AD9">
            <w:pPr>
              <w:rPr>
                <w:b/>
              </w:rPr>
            </w:pPr>
            <w:r>
              <w:rPr>
                <w:b/>
                <w:szCs w:val="32"/>
              </w:rPr>
              <w:t>angleščina: mag. Jožica Flis Sušjan</w:t>
            </w:r>
          </w:p>
        </w:tc>
      </w:tr>
      <w:tr w:rsidR="0012391E" w:rsidRPr="00560B4D" w:rsidTr="00C64369">
        <w:trPr>
          <w:trHeight w:val="20"/>
        </w:trPr>
        <w:tc>
          <w:tcPr>
            <w:tcW w:w="1484" w:type="pct"/>
            <w:vAlign w:val="center"/>
          </w:tcPr>
          <w:p w:rsidR="0012391E" w:rsidRPr="00C64369" w:rsidRDefault="0012391E" w:rsidP="00C64369">
            <w:pPr>
              <w:rPr>
                <w:rFonts w:ascii="Arial Narrow" w:hAnsi="Arial Narrow"/>
                <w:color w:val="4F81BD"/>
              </w:rPr>
            </w:pPr>
            <w:r>
              <w:rPr>
                <w:b/>
                <w:color w:val="4F81BD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Ime in priime</w:t>
            </w:r>
            <w:r>
              <w:rPr>
                <w:rFonts w:ascii="Arial Narrow" w:hAnsi="Arial Narrow"/>
                <w:color w:val="4F81BD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12391E" w:rsidRDefault="0012391E" w:rsidP="00852CD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francoščina: mag. Soizic Dupuy-Roudel</w:t>
            </w:r>
          </w:p>
          <w:p w:rsidR="0012391E" w:rsidRDefault="0012391E" w:rsidP="00312AD9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španščina: mag. Ignacio Escriche Rubio</w:t>
            </w:r>
          </w:p>
          <w:p w:rsidR="0012391E" w:rsidRPr="00560B4D" w:rsidRDefault="0012391E" w:rsidP="00312AD9">
            <w:pPr>
              <w:rPr>
                <w:b/>
              </w:rPr>
            </w:pPr>
            <w:r>
              <w:rPr>
                <w:b/>
                <w:szCs w:val="32"/>
              </w:rPr>
              <w:t>angleščina: William Tomford</w:t>
            </w:r>
          </w:p>
        </w:tc>
      </w:tr>
      <w:tr w:rsidR="0012391E" w:rsidRPr="00560B4D" w:rsidTr="00C64369">
        <w:trPr>
          <w:trHeight w:val="20"/>
        </w:trPr>
        <w:tc>
          <w:tcPr>
            <w:tcW w:w="1484" w:type="pct"/>
            <w:vAlign w:val="center"/>
          </w:tcPr>
          <w:p w:rsidR="0012391E" w:rsidRPr="00B52FC4" w:rsidRDefault="0012391E" w:rsidP="0026746E">
            <w:pPr>
              <w:rPr>
                <w:b/>
                <w:color w:val="4F81BD"/>
              </w:rPr>
            </w:pPr>
            <w:r>
              <w:rPr>
                <w:b/>
                <w:color w:val="4F81BD"/>
              </w:rPr>
              <w:t xml:space="preserve">Čas sodelovanja v projektu (vse faze)       </w:t>
            </w:r>
          </w:p>
        </w:tc>
        <w:tc>
          <w:tcPr>
            <w:tcW w:w="3516" w:type="pct"/>
            <w:vAlign w:val="center"/>
          </w:tcPr>
          <w:p w:rsidR="0012391E" w:rsidRPr="00560B4D" w:rsidRDefault="0012391E" w:rsidP="00560B4D">
            <w:pPr>
              <w:rPr>
                <w:b/>
              </w:rPr>
            </w:pPr>
            <w:r>
              <w:rPr>
                <w:b/>
              </w:rPr>
              <w:t>od 2008: STJ-TU, OUTJ, OUTJ-2 in OUTJ-3</w:t>
            </w:r>
          </w:p>
        </w:tc>
      </w:tr>
    </w:tbl>
    <w:p w:rsidR="0012391E" w:rsidRDefault="0012391E" w:rsidP="00560B4D">
      <w:pPr>
        <w:rPr>
          <w:b/>
        </w:rPr>
      </w:pPr>
    </w:p>
    <w:p w:rsidR="0012391E" w:rsidRDefault="0012391E" w:rsidP="00560B4D">
      <w:pPr>
        <w:rPr>
          <w:b/>
        </w:rPr>
      </w:pPr>
    </w:p>
    <w:p w:rsidR="0012391E" w:rsidRDefault="0012391E" w:rsidP="00A511CE">
      <w:pPr>
        <w:rPr>
          <w:rFonts w:ascii="Tahoma" w:hAnsi="Tahoma" w:cs="Tahoma"/>
          <w:b/>
          <w:color w:val="4F81BD"/>
        </w:rPr>
      </w:pPr>
      <w:r w:rsidRPr="0005305B">
        <w:rPr>
          <w:rFonts w:ascii="Tahoma" w:hAnsi="Tahoma" w:cs="Tahoma"/>
          <w:b/>
          <w:color w:val="4F81BD"/>
        </w:rPr>
        <w:t>Šolski e-portfolijo projekta</w:t>
      </w:r>
      <w:r>
        <w:rPr>
          <w:rFonts w:ascii="Tahoma" w:hAnsi="Tahoma" w:cs="Tahoma"/>
          <w:b/>
          <w:color w:val="4F81BD"/>
        </w:rPr>
        <w:t>, 1. del</w:t>
      </w:r>
      <w:r w:rsidRPr="0005305B">
        <w:rPr>
          <w:rFonts w:ascii="Tahoma" w:hAnsi="Tahoma" w:cs="Tahoma"/>
          <w:b/>
          <w:color w:val="4F81BD"/>
        </w:rPr>
        <w:t xml:space="preserve">: </w:t>
      </w:r>
      <w:r>
        <w:rPr>
          <w:rFonts w:ascii="Tahoma" w:hAnsi="Tahoma" w:cs="Tahoma"/>
          <w:b/>
          <w:color w:val="4F81BD"/>
        </w:rPr>
        <w:t>Preglednica vključenih dokumentov</w:t>
      </w:r>
    </w:p>
    <w:p w:rsidR="0012391E" w:rsidRDefault="0012391E" w:rsidP="00A511CE"/>
    <w:tbl>
      <w:tblPr>
        <w:tblW w:w="5000" w:type="pct"/>
        <w:tblBorders>
          <w:top w:val="single" w:sz="8" w:space="0" w:color="DBE5F1"/>
          <w:left w:val="single" w:sz="8" w:space="0" w:color="DBE5F1"/>
          <w:bottom w:val="single" w:sz="8" w:space="0" w:color="DBE5F1"/>
          <w:right w:val="single" w:sz="8" w:space="0" w:color="DBE5F1"/>
          <w:insideH w:val="single" w:sz="8" w:space="0" w:color="DBE5F1"/>
          <w:insideV w:val="single" w:sz="8" w:space="0" w:color="DBE5F1"/>
        </w:tblBorders>
        <w:tblLook w:val="00A0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12391E" w:rsidTr="00560152">
        <w:tc>
          <w:tcPr>
            <w:tcW w:w="160" w:type="pct"/>
          </w:tcPr>
          <w:p w:rsidR="0012391E" w:rsidRPr="00560152" w:rsidRDefault="0012391E" w:rsidP="00560152">
            <w:pPr>
              <w:jc w:val="center"/>
              <w:rPr>
                <w:b/>
                <w:i/>
                <w:color w:val="4F81BD"/>
              </w:rPr>
            </w:pPr>
            <w:r w:rsidRPr="00560152">
              <w:rPr>
                <w:b/>
                <w:i/>
                <w:color w:val="4F81BD"/>
              </w:rPr>
              <w:t>Št.</w:t>
            </w:r>
          </w:p>
        </w:tc>
        <w:tc>
          <w:tcPr>
            <w:tcW w:w="639" w:type="pct"/>
          </w:tcPr>
          <w:p w:rsidR="0012391E" w:rsidRPr="00560152" w:rsidRDefault="0012391E" w:rsidP="00560152">
            <w:pPr>
              <w:jc w:val="center"/>
              <w:rPr>
                <w:b/>
                <w:i/>
                <w:color w:val="4F81BD"/>
              </w:rPr>
            </w:pPr>
            <w:r w:rsidRPr="00560152">
              <w:rPr>
                <w:b/>
                <w:i/>
                <w:color w:val="4F81BD"/>
              </w:rPr>
              <w:t>Področje dela</w:t>
            </w:r>
          </w:p>
        </w:tc>
        <w:tc>
          <w:tcPr>
            <w:tcW w:w="386" w:type="pct"/>
          </w:tcPr>
          <w:p w:rsidR="0012391E" w:rsidRPr="00560152" w:rsidRDefault="0012391E" w:rsidP="00560152">
            <w:pPr>
              <w:jc w:val="center"/>
              <w:rPr>
                <w:b/>
                <w:i/>
                <w:color w:val="4F81BD"/>
              </w:rPr>
            </w:pPr>
            <w:r w:rsidRPr="00560152">
              <w:rPr>
                <w:b/>
                <w:i/>
                <w:color w:val="4F81BD"/>
              </w:rPr>
              <w:t>Zap. št.</w:t>
            </w:r>
          </w:p>
        </w:tc>
        <w:tc>
          <w:tcPr>
            <w:tcW w:w="953" w:type="pct"/>
          </w:tcPr>
          <w:p w:rsidR="0012391E" w:rsidRPr="00560152" w:rsidRDefault="0012391E" w:rsidP="00560152">
            <w:pPr>
              <w:jc w:val="center"/>
              <w:rPr>
                <w:b/>
                <w:i/>
                <w:color w:val="4F81BD"/>
              </w:rPr>
            </w:pPr>
            <w:r w:rsidRPr="00560152">
              <w:rPr>
                <w:b/>
                <w:i/>
                <w:color w:val="4F81BD"/>
              </w:rPr>
              <w:t>Ime dokumenta</w:t>
            </w:r>
          </w:p>
        </w:tc>
        <w:tc>
          <w:tcPr>
            <w:tcW w:w="954" w:type="pct"/>
          </w:tcPr>
          <w:p w:rsidR="0012391E" w:rsidRPr="00560152" w:rsidRDefault="0012391E" w:rsidP="00560152">
            <w:pPr>
              <w:jc w:val="center"/>
              <w:rPr>
                <w:b/>
                <w:i/>
                <w:color w:val="4F81BD"/>
              </w:rPr>
            </w:pPr>
            <w:r w:rsidRPr="00560152">
              <w:rPr>
                <w:b/>
                <w:i/>
                <w:color w:val="4F81BD"/>
              </w:rPr>
              <w:t>Avtor-ji</w:t>
            </w:r>
          </w:p>
        </w:tc>
        <w:tc>
          <w:tcPr>
            <w:tcW w:w="954" w:type="pct"/>
          </w:tcPr>
          <w:p w:rsidR="0012391E" w:rsidRPr="00560152" w:rsidRDefault="0012391E" w:rsidP="00560152">
            <w:pPr>
              <w:jc w:val="center"/>
              <w:rPr>
                <w:b/>
                <w:i/>
                <w:color w:val="4F81BD"/>
              </w:rPr>
            </w:pPr>
            <w:r w:rsidRPr="00560152">
              <w:rPr>
                <w:b/>
                <w:i/>
                <w:color w:val="4F81BD"/>
              </w:rPr>
              <w:t>Delež-i avtorstva</w:t>
            </w:r>
          </w:p>
        </w:tc>
        <w:tc>
          <w:tcPr>
            <w:tcW w:w="954" w:type="pct"/>
          </w:tcPr>
          <w:p w:rsidR="0012391E" w:rsidRPr="00560152" w:rsidRDefault="0012391E" w:rsidP="00560152">
            <w:pPr>
              <w:jc w:val="center"/>
              <w:rPr>
                <w:b/>
                <w:i/>
                <w:color w:val="4F81BD"/>
              </w:rPr>
            </w:pPr>
            <w:r w:rsidRPr="00560152">
              <w:rPr>
                <w:b/>
                <w:i/>
                <w:color w:val="4F81BD"/>
              </w:rPr>
              <w:t>Čas nastanka in uporabe</w:t>
            </w:r>
          </w:p>
        </w:tc>
      </w:tr>
      <w:tr w:rsidR="0012391E" w:rsidTr="00560152">
        <w:trPr>
          <w:trHeight w:val="218"/>
        </w:trPr>
        <w:tc>
          <w:tcPr>
            <w:tcW w:w="160" w:type="pct"/>
            <w:vMerge w:val="restart"/>
            <w:vAlign w:val="center"/>
          </w:tcPr>
          <w:p w:rsidR="0012391E" w:rsidRDefault="0012391E" w:rsidP="00A45DEC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  <w:r w:rsidRPr="00560152">
              <w:rPr>
                <w:b/>
              </w:rPr>
              <w:t xml:space="preserve">Letno načrtovanje </w:t>
            </w:r>
          </w:p>
          <w:p w:rsidR="0012391E" w:rsidRPr="00560152" w:rsidRDefault="0012391E" w:rsidP="00A45DEC">
            <w:pPr>
              <w:rPr>
                <w:b/>
              </w:rPr>
            </w:pPr>
            <w:r w:rsidRPr="00560152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12391E" w:rsidRDefault="0012391E" w:rsidP="00274647">
            <w:pPr>
              <w:jc w:val="center"/>
            </w:pPr>
            <w:r>
              <w:t>Umestitev TU v šolski izvedbeni kurikul</w:t>
            </w:r>
          </w:p>
        </w:tc>
        <w:tc>
          <w:tcPr>
            <w:tcW w:w="954" w:type="pct"/>
          </w:tcPr>
          <w:p w:rsidR="0012391E" w:rsidRDefault="0012391E" w:rsidP="00F06478">
            <w:r>
              <w:t>Urša Kastelic Vukadinovič</w:t>
            </w:r>
          </w:p>
          <w:p w:rsidR="0012391E" w:rsidRDefault="0012391E" w:rsidP="00F06478">
            <w:r>
              <w:t>Miranda Bobnar</w:t>
            </w:r>
          </w:p>
          <w:p w:rsidR="0012391E" w:rsidRDefault="0012391E" w:rsidP="00F06478">
            <w:r>
              <w:t>Jožica Flis Sušjan</w:t>
            </w:r>
          </w:p>
        </w:tc>
        <w:tc>
          <w:tcPr>
            <w:tcW w:w="954" w:type="pct"/>
          </w:tcPr>
          <w:p w:rsidR="0012391E" w:rsidRDefault="0012391E" w:rsidP="00262A55">
            <w:r>
              <w:t>40 %</w:t>
            </w:r>
          </w:p>
          <w:p w:rsidR="0012391E" w:rsidRDefault="0012391E" w:rsidP="00262A55">
            <w:r>
              <w:t>30 %</w:t>
            </w:r>
          </w:p>
          <w:p w:rsidR="0012391E" w:rsidRDefault="0012391E" w:rsidP="00262A55">
            <w:r>
              <w:t>30 %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2013/14, 2014/15</w:t>
            </w:r>
          </w:p>
        </w:tc>
      </w:tr>
      <w:tr w:rsidR="0012391E" w:rsidTr="00560152">
        <w:trPr>
          <w:trHeight w:val="21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1.2</w:t>
            </w:r>
          </w:p>
        </w:tc>
        <w:tc>
          <w:tcPr>
            <w:tcW w:w="953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</w:tr>
      <w:tr w:rsidR="0012391E" w:rsidTr="00560152">
        <w:trPr>
          <w:trHeight w:val="87"/>
        </w:trPr>
        <w:tc>
          <w:tcPr>
            <w:tcW w:w="160" w:type="pct"/>
            <w:vMerge w:val="restart"/>
            <w:vAlign w:val="center"/>
          </w:tcPr>
          <w:p w:rsidR="0012391E" w:rsidRDefault="0012391E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12391E" w:rsidRPr="00560152" w:rsidRDefault="0012391E" w:rsidP="0026746E">
            <w:pPr>
              <w:rPr>
                <w:b/>
              </w:rPr>
            </w:pPr>
            <w:r w:rsidRPr="00560152">
              <w:rPr>
                <w:b/>
              </w:rPr>
              <w:t xml:space="preserve">Letno načrtovanje  učne obveznosti </w:t>
            </w: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12391E" w:rsidRDefault="0012391E" w:rsidP="00224016">
            <w:pPr>
              <w:jc w:val="center"/>
            </w:pPr>
            <w:r>
              <w:t>X</w:t>
            </w:r>
          </w:p>
        </w:tc>
        <w:tc>
          <w:tcPr>
            <w:tcW w:w="954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2.3</w:t>
            </w:r>
          </w:p>
        </w:tc>
        <w:tc>
          <w:tcPr>
            <w:tcW w:w="953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2.4</w:t>
            </w:r>
          </w:p>
        </w:tc>
        <w:tc>
          <w:tcPr>
            <w:tcW w:w="953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2.5</w:t>
            </w:r>
          </w:p>
        </w:tc>
        <w:tc>
          <w:tcPr>
            <w:tcW w:w="953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  <w:tc>
          <w:tcPr>
            <w:tcW w:w="954" w:type="pct"/>
          </w:tcPr>
          <w:p w:rsidR="0012391E" w:rsidRDefault="0012391E" w:rsidP="00B43D41"/>
        </w:tc>
      </w:tr>
      <w:tr w:rsidR="0012391E" w:rsidTr="00560152">
        <w:trPr>
          <w:trHeight w:val="87"/>
        </w:trPr>
        <w:tc>
          <w:tcPr>
            <w:tcW w:w="160" w:type="pct"/>
            <w:vMerge w:val="restart"/>
            <w:vAlign w:val="center"/>
          </w:tcPr>
          <w:p w:rsidR="0012391E" w:rsidRDefault="0012391E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  <w:r w:rsidRPr="00560152">
              <w:rPr>
                <w:b/>
              </w:rPr>
              <w:t>Sprotno načrtovanje</w:t>
            </w:r>
          </w:p>
          <w:p w:rsidR="0012391E" w:rsidRPr="00560152" w:rsidRDefault="0012391E" w:rsidP="00A45DEC">
            <w:pPr>
              <w:rPr>
                <w:b/>
              </w:rPr>
            </w:pPr>
            <w:r w:rsidRPr="00560152"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3.1</w:t>
            </w:r>
          </w:p>
        </w:tc>
        <w:tc>
          <w:tcPr>
            <w:tcW w:w="953" w:type="pct"/>
          </w:tcPr>
          <w:p w:rsidR="0012391E" w:rsidRDefault="0012391E" w:rsidP="00F06478">
            <w:r>
              <w:t>Priprava timsko García Lorca</w:t>
            </w:r>
          </w:p>
        </w:tc>
        <w:tc>
          <w:tcPr>
            <w:tcW w:w="954" w:type="pct"/>
          </w:tcPr>
          <w:p w:rsidR="0012391E" w:rsidRDefault="0012391E" w:rsidP="00F06478">
            <w:r>
              <w:t>Urša Kastelic Vukadinovič</w:t>
            </w:r>
          </w:p>
          <w:p w:rsidR="0012391E" w:rsidRDefault="0012391E" w:rsidP="00F06478">
            <w:r>
              <w:t>Ignacio Escriche Rubio</w:t>
            </w:r>
          </w:p>
        </w:tc>
        <w:tc>
          <w:tcPr>
            <w:tcW w:w="954" w:type="pct"/>
          </w:tcPr>
          <w:p w:rsidR="0012391E" w:rsidRDefault="0012391E" w:rsidP="00F06478">
            <w:r>
              <w:t>50 %</w:t>
            </w:r>
          </w:p>
          <w:p w:rsidR="0012391E" w:rsidRDefault="0012391E" w:rsidP="00F06478">
            <w:r>
              <w:t>50 %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2013/14, 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12391E" w:rsidRDefault="0012391E" w:rsidP="00F06478">
            <w:r>
              <w:t>Spanglish</w:t>
            </w:r>
          </w:p>
        </w:tc>
        <w:tc>
          <w:tcPr>
            <w:tcW w:w="954" w:type="pct"/>
          </w:tcPr>
          <w:p w:rsidR="0012391E" w:rsidRDefault="0012391E" w:rsidP="0076233F">
            <w:r>
              <w:t>Veronika Vizjak</w:t>
            </w:r>
          </w:p>
          <w:p w:rsidR="0012391E" w:rsidRDefault="0012391E" w:rsidP="0076233F">
            <w:r>
              <w:t>Ignacio Escriche Rubio</w:t>
            </w:r>
          </w:p>
        </w:tc>
        <w:tc>
          <w:tcPr>
            <w:tcW w:w="954" w:type="pct"/>
          </w:tcPr>
          <w:p w:rsidR="0012391E" w:rsidRDefault="0012391E" w:rsidP="00F06478">
            <w:r>
              <w:t>50 %</w:t>
            </w:r>
          </w:p>
          <w:p w:rsidR="0012391E" w:rsidRDefault="0012391E" w:rsidP="00F06478">
            <w:r>
              <w:t>50 %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2013/14, 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12391E" w:rsidRDefault="0012391E" w:rsidP="00F06478">
            <w:r>
              <w:t>Hemingway: Starec in morje</w:t>
            </w:r>
          </w:p>
        </w:tc>
        <w:tc>
          <w:tcPr>
            <w:tcW w:w="954" w:type="pct"/>
          </w:tcPr>
          <w:p w:rsidR="0012391E" w:rsidRDefault="0012391E" w:rsidP="00F06478">
            <w:r>
              <w:t xml:space="preserve">Jožica Flis Sušjan </w:t>
            </w:r>
          </w:p>
          <w:p w:rsidR="0012391E" w:rsidRDefault="0012391E" w:rsidP="00F06478">
            <w:r>
              <w:t>William Tomford</w:t>
            </w:r>
          </w:p>
        </w:tc>
        <w:tc>
          <w:tcPr>
            <w:tcW w:w="954" w:type="pct"/>
          </w:tcPr>
          <w:p w:rsidR="0012391E" w:rsidRDefault="0012391E" w:rsidP="007162B1">
            <w:r>
              <w:t>50 %</w:t>
            </w:r>
          </w:p>
          <w:p w:rsidR="0012391E" w:rsidRDefault="0012391E" w:rsidP="007162B1">
            <w:r>
              <w:t>50 %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12391E" w:rsidRDefault="0012391E" w:rsidP="00F06478">
            <w:r>
              <w:t>Haiku – medpredmetna povezava med francoščino in španščino</w:t>
            </w:r>
          </w:p>
        </w:tc>
        <w:tc>
          <w:tcPr>
            <w:tcW w:w="954" w:type="pct"/>
          </w:tcPr>
          <w:p w:rsidR="0012391E" w:rsidRDefault="0012391E" w:rsidP="00F06478">
            <w:r>
              <w:t>Miranda Bobnar</w:t>
            </w:r>
          </w:p>
          <w:p w:rsidR="0012391E" w:rsidRDefault="0012391E" w:rsidP="00F06478">
            <w:r>
              <w:t>Veronika Vizjak</w:t>
            </w:r>
          </w:p>
          <w:p w:rsidR="0012391E" w:rsidRDefault="0012391E" w:rsidP="00F06478">
            <w:r>
              <w:t>Ignacio Escriche Rubio</w:t>
            </w:r>
          </w:p>
          <w:p w:rsidR="0012391E" w:rsidRDefault="0012391E" w:rsidP="00F06478">
            <w:r>
              <w:t>Samuel Farsure</w:t>
            </w:r>
          </w:p>
        </w:tc>
        <w:tc>
          <w:tcPr>
            <w:tcW w:w="954" w:type="pct"/>
          </w:tcPr>
          <w:p w:rsidR="0012391E" w:rsidRDefault="0012391E" w:rsidP="00F06478">
            <w:r>
              <w:t>40 %</w:t>
            </w:r>
          </w:p>
          <w:p w:rsidR="0012391E" w:rsidRDefault="0012391E" w:rsidP="00F06478">
            <w:r>
              <w:t>40 %</w:t>
            </w:r>
          </w:p>
          <w:p w:rsidR="0012391E" w:rsidRDefault="0012391E" w:rsidP="00F06478">
            <w:r>
              <w:t>10 %</w:t>
            </w:r>
          </w:p>
          <w:p w:rsidR="0012391E" w:rsidRDefault="0012391E" w:rsidP="00F06478">
            <w:r>
              <w:t>10 %</w:t>
            </w:r>
          </w:p>
        </w:tc>
        <w:tc>
          <w:tcPr>
            <w:tcW w:w="954" w:type="pct"/>
          </w:tcPr>
          <w:p w:rsidR="0012391E" w:rsidRDefault="0012391E" w:rsidP="00F06478">
            <w:r>
              <w:t>nastanek 2011, izvedba tudi 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3.5</w:t>
            </w:r>
          </w:p>
        </w:tc>
        <w:tc>
          <w:tcPr>
            <w:tcW w:w="953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</w:tr>
      <w:tr w:rsidR="0012391E" w:rsidTr="00560152">
        <w:trPr>
          <w:trHeight w:val="87"/>
        </w:trPr>
        <w:tc>
          <w:tcPr>
            <w:tcW w:w="160" w:type="pct"/>
            <w:vMerge w:val="restart"/>
            <w:vAlign w:val="center"/>
          </w:tcPr>
          <w:p w:rsidR="0012391E" w:rsidRDefault="0012391E" w:rsidP="00A45DEC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  <w:r w:rsidRPr="00560152"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4.1</w:t>
            </w:r>
          </w:p>
        </w:tc>
        <w:tc>
          <w:tcPr>
            <w:tcW w:w="953" w:type="pct"/>
          </w:tcPr>
          <w:p w:rsidR="0012391E" w:rsidRDefault="0012391E" w:rsidP="00F06478">
            <w:r>
              <w:t>Medpredmetna literarna delavnica v okviru mednarodne izmenjave (S. Kosovel in F. García Lorca)</w:t>
            </w:r>
          </w:p>
        </w:tc>
        <w:tc>
          <w:tcPr>
            <w:tcW w:w="954" w:type="pct"/>
          </w:tcPr>
          <w:p w:rsidR="0012391E" w:rsidRDefault="0012391E" w:rsidP="00721F56">
            <w:r>
              <w:t>Urša Kastelic Vukadinovič</w:t>
            </w:r>
          </w:p>
          <w:p w:rsidR="0012391E" w:rsidRDefault="0012391E" w:rsidP="00F06478">
            <w:r>
              <w:t>Darinka Ambrož</w:t>
            </w:r>
          </w:p>
        </w:tc>
        <w:tc>
          <w:tcPr>
            <w:tcW w:w="954" w:type="pct"/>
          </w:tcPr>
          <w:p w:rsidR="0012391E" w:rsidRDefault="0012391E" w:rsidP="00F06478">
            <w:r>
              <w:t>50 %</w:t>
            </w:r>
          </w:p>
          <w:p w:rsidR="0012391E" w:rsidRDefault="0012391E" w:rsidP="00F06478">
            <w:r>
              <w:t>50 %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2013/14, 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4.2</w:t>
            </w:r>
          </w:p>
        </w:tc>
        <w:tc>
          <w:tcPr>
            <w:tcW w:w="953" w:type="pct"/>
          </w:tcPr>
          <w:p w:rsidR="0012391E" w:rsidRDefault="0012391E" w:rsidP="00F06478">
            <w:r>
              <w:t>Tečaj slovenščine za mednarodno izmenjavo</w:t>
            </w:r>
          </w:p>
        </w:tc>
        <w:tc>
          <w:tcPr>
            <w:tcW w:w="954" w:type="pct"/>
          </w:tcPr>
          <w:p w:rsidR="0012391E" w:rsidRDefault="0012391E" w:rsidP="007B6C8D">
            <w:r>
              <w:t>Urša Kastelic Vukadinovič</w:t>
            </w:r>
          </w:p>
          <w:p w:rsidR="0012391E" w:rsidRDefault="0012391E" w:rsidP="00F06478">
            <w:r>
              <w:t>Darinka Ambrož</w:t>
            </w:r>
          </w:p>
        </w:tc>
        <w:tc>
          <w:tcPr>
            <w:tcW w:w="954" w:type="pct"/>
          </w:tcPr>
          <w:p w:rsidR="0012391E" w:rsidRDefault="0012391E" w:rsidP="00F06478">
            <w:r>
              <w:t>70 %</w:t>
            </w:r>
          </w:p>
          <w:p w:rsidR="0012391E" w:rsidRDefault="0012391E" w:rsidP="00F06478">
            <w:r>
              <w:t>30 %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4.3</w:t>
            </w:r>
          </w:p>
        </w:tc>
        <w:tc>
          <w:tcPr>
            <w:tcW w:w="953" w:type="pct"/>
          </w:tcPr>
          <w:p w:rsidR="0012391E" w:rsidRDefault="0012391E" w:rsidP="00F06478">
            <w:r>
              <w:t>Teden frankofonije</w:t>
            </w:r>
          </w:p>
        </w:tc>
        <w:tc>
          <w:tcPr>
            <w:tcW w:w="954" w:type="pct"/>
          </w:tcPr>
          <w:p w:rsidR="0012391E" w:rsidRDefault="0012391E" w:rsidP="00F06478">
            <w:r>
              <w:t xml:space="preserve">Miranda Bobnar </w:t>
            </w:r>
          </w:p>
          <w:p w:rsidR="0012391E" w:rsidRDefault="0012391E" w:rsidP="00F06478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F06478">
            <w:r>
              <w:t>50 %</w:t>
            </w:r>
          </w:p>
          <w:p w:rsidR="0012391E" w:rsidRPr="00842875" w:rsidRDefault="0012391E" w:rsidP="00F06478">
            <w:pPr>
              <w:rPr>
                <w:b/>
                <w:bCs/>
              </w:rPr>
            </w:pPr>
            <w:r>
              <w:t>50 %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4.4</w:t>
            </w:r>
          </w:p>
        </w:tc>
        <w:tc>
          <w:tcPr>
            <w:tcW w:w="953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4.5</w:t>
            </w:r>
          </w:p>
        </w:tc>
        <w:tc>
          <w:tcPr>
            <w:tcW w:w="953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</w:tr>
      <w:tr w:rsidR="0012391E" w:rsidTr="00560152">
        <w:trPr>
          <w:trHeight w:val="87"/>
        </w:trPr>
        <w:tc>
          <w:tcPr>
            <w:tcW w:w="160" w:type="pct"/>
            <w:vMerge w:val="restart"/>
            <w:vAlign w:val="center"/>
          </w:tcPr>
          <w:p w:rsidR="0012391E" w:rsidRDefault="0012391E" w:rsidP="00A45DEC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  <w:r w:rsidRPr="00560152"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</w:t>
            </w:r>
          </w:p>
        </w:tc>
        <w:tc>
          <w:tcPr>
            <w:tcW w:w="953" w:type="pct"/>
          </w:tcPr>
          <w:p w:rsidR="0012391E" w:rsidRDefault="0012391E" w:rsidP="00F06478">
            <w:r>
              <w:t>Telenovele</w:t>
            </w:r>
          </w:p>
        </w:tc>
        <w:tc>
          <w:tcPr>
            <w:tcW w:w="954" w:type="pct"/>
          </w:tcPr>
          <w:p w:rsidR="0012391E" w:rsidRDefault="0012391E" w:rsidP="009D4431">
            <w:r>
              <w:t>Urša Kastelic Vukadinovič</w:t>
            </w:r>
          </w:p>
          <w:p w:rsidR="0012391E" w:rsidRDefault="0012391E" w:rsidP="009D4431">
            <w:r>
              <w:t>Sabina Čarman</w:t>
            </w:r>
          </w:p>
        </w:tc>
        <w:tc>
          <w:tcPr>
            <w:tcW w:w="954" w:type="pct"/>
          </w:tcPr>
          <w:p w:rsidR="0012391E" w:rsidRDefault="0012391E" w:rsidP="00F06478">
            <w:r>
              <w:t>50 %</w:t>
            </w:r>
          </w:p>
          <w:p w:rsidR="0012391E" w:rsidRDefault="0012391E" w:rsidP="00F06478">
            <w:r>
              <w:t>50 %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</w:t>
            </w:r>
          </w:p>
        </w:tc>
        <w:tc>
          <w:tcPr>
            <w:tcW w:w="953" w:type="pct"/>
          </w:tcPr>
          <w:p w:rsidR="0012391E" w:rsidRDefault="0012391E" w:rsidP="00F06478">
            <w:r>
              <w:t>Futuro absoluto (prihodnik in zaposlitveni oglasi)</w:t>
            </w:r>
          </w:p>
        </w:tc>
        <w:tc>
          <w:tcPr>
            <w:tcW w:w="954" w:type="pct"/>
          </w:tcPr>
          <w:p w:rsidR="0012391E" w:rsidRDefault="0012391E" w:rsidP="00F06478">
            <w:r>
              <w:t>Urša Kastelic Vukadinovič</w:t>
            </w:r>
          </w:p>
        </w:tc>
        <w:tc>
          <w:tcPr>
            <w:tcW w:w="954" w:type="pct"/>
          </w:tcPr>
          <w:p w:rsidR="0012391E" w:rsidRDefault="0012391E" w:rsidP="00F06478">
            <w:r>
              <w:t>100 %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2013/14, 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</w:t>
            </w:r>
          </w:p>
        </w:tc>
        <w:tc>
          <w:tcPr>
            <w:tcW w:w="953" w:type="pct"/>
          </w:tcPr>
          <w:p w:rsidR="0012391E" w:rsidRDefault="0012391E" w:rsidP="00F06478">
            <w:r>
              <w:t>Baskija (País Vasco)</w:t>
            </w:r>
          </w:p>
        </w:tc>
        <w:tc>
          <w:tcPr>
            <w:tcW w:w="954" w:type="pct"/>
          </w:tcPr>
          <w:p w:rsidR="0012391E" w:rsidRDefault="0012391E" w:rsidP="00F06478">
            <w:r>
              <w:t>Urša Kastelic Vukadinovič</w:t>
            </w:r>
          </w:p>
          <w:p w:rsidR="0012391E" w:rsidRDefault="0012391E" w:rsidP="00F06478">
            <w:r>
              <w:t>Veronika Vizjak</w:t>
            </w:r>
          </w:p>
        </w:tc>
        <w:tc>
          <w:tcPr>
            <w:tcW w:w="954" w:type="pct"/>
          </w:tcPr>
          <w:p w:rsidR="0012391E" w:rsidRDefault="0012391E" w:rsidP="00F06478">
            <w:r>
              <w:t>80 %</w:t>
            </w:r>
          </w:p>
          <w:p w:rsidR="0012391E" w:rsidRDefault="0012391E" w:rsidP="00F06478">
            <w:r>
              <w:t>20 %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5.4</w:t>
            </w:r>
          </w:p>
        </w:tc>
        <w:tc>
          <w:tcPr>
            <w:tcW w:w="953" w:type="pct"/>
          </w:tcPr>
          <w:p w:rsidR="0012391E" w:rsidRDefault="0012391E" w:rsidP="00F06478">
            <w:r>
              <w:t>Cordoba in Granada</w:t>
            </w:r>
          </w:p>
        </w:tc>
        <w:tc>
          <w:tcPr>
            <w:tcW w:w="954" w:type="pct"/>
          </w:tcPr>
          <w:p w:rsidR="0012391E" w:rsidRDefault="0012391E" w:rsidP="00F06478">
            <w:r>
              <w:t>Urša Kastelic Vukadinovič</w:t>
            </w:r>
          </w:p>
        </w:tc>
        <w:tc>
          <w:tcPr>
            <w:tcW w:w="954" w:type="pct"/>
          </w:tcPr>
          <w:p w:rsidR="0012391E" w:rsidRDefault="0012391E" w:rsidP="00F06478">
            <w:r>
              <w:t>100 %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2013/14, 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5.5</w:t>
            </w:r>
          </w:p>
        </w:tc>
        <w:tc>
          <w:tcPr>
            <w:tcW w:w="953" w:type="pct"/>
          </w:tcPr>
          <w:p w:rsidR="0012391E" w:rsidRDefault="0012391E" w:rsidP="00F06478">
            <w:r>
              <w:t>Gazpacho (sestavine, kolicine, recepti za jedi)</w:t>
            </w:r>
          </w:p>
        </w:tc>
        <w:tc>
          <w:tcPr>
            <w:tcW w:w="954" w:type="pct"/>
          </w:tcPr>
          <w:p w:rsidR="0012391E" w:rsidRDefault="0012391E" w:rsidP="00F06478">
            <w:r>
              <w:t>Urša Kastelic Vukadinovič</w:t>
            </w:r>
          </w:p>
        </w:tc>
        <w:tc>
          <w:tcPr>
            <w:tcW w:w="954" w:type="pct"/>
          </w:tcPr>
          <w:p w:rsidR="0012391E" w:rsidRDefault="0012391E" w:rsidP="00F06478">
            <w:r>
              <w:t>100 %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2013/14, 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5.6</w:t>
            </w:r>
          </w:p>
        </w:tc>
        <w:tc>
          <w:tcPr>
            <w:tcW w:w="953" w:type="pct"/>
          </w:tcPr>
          <w:p w:rsidR="0012391E" w:rsidRDefault="0012391E" w:rsidP="00F06478">
            <w:r>
              <w:t>Por in para raba predlogov</w:t>
            </w:r>
          </w:p>
        </w:tc>
        <w:tc>
          <w:tcPr>
            <w:tcW w:w="954" w:type="pct"/>
          </w:tcPr>
          <w:p w:rsidR="0012391E" w:rsidRDefault="0012391E" w:rsidP="00704AD7">
            <w:r>
              <w:t>Urša Kastelic Vukadinovič</w:t>
            </w:r>
          </w:p>
          <w:p w:rsidR="0012391E" w:rsidRDefault="0012391E" w:rsidP="00704AD7">
            <w:r>
              <w:t>Ignacio Escriche Rubio</w:t>
            </w:r>
          </w:p>
          <w:p w:rsidR="0012391E" w:rsidRDefault="0012391E" w:rsidP="00704AD7">
            <w:r>
              <w:t>Veronika Vizjak</w:t>
            </w:r>
          </w:p>
        </w:tc>
        <w:tc>
          <w:tcPr>
            <w:tcW w:w="954" w:type="pct"/>
          </w:tcPr>
          <w:p w:rsidR="0012391E" w:rsidRDefault="0012391E" w:rsidP="00F06478">
            <w:r>
              <w:t>33 %</w:t>
            </w:r>
          </w:p>
          <w:p w:rsidR="0012391E" w:rsidRDefault="0012391E" w:rsidP="00F06478">
            <w:r>
              <w:t>33 %</w:t>
            </w:r>
          </w:p>
          <w:p w:rsidR="0012391E" w:rsidRDefault="0012391E" w:rsidP="00F06478">
            <w:r>
              <w:t>33 %</w:t>
            </w:r>
          </w:p>
        </w:tc>
        <w:tc>
          <w:tcPr>
            <w:tcW w:w="954" w:type="pct"/>
          </w:tcPr>
          <w:p w:rsidR="0012391E" w:rsidRDefault="0012391E" w:rsidP="00F06478">
            <w:r>
              <w:t>2013/14, 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5.7</w:t>
            </w:r>
          </w:p>
        </w:tc>
        <w:tc>
          <w:tcPr>
            <w:tcW w:w="953" w:type="pct"/>
          </w:tcPr>
          <w:p w:rsidR="0012391E" w:rsidRDefault="0012391E" w:rsidP="00F06478">
            <w:r>
              <w:t>Internet</w:t>
            </w:r>
          </w:p>
        </w:tc>
        <w:tc>
          <w:tcPr>
            <w:tcW w:w="954" w:type="pct"/>
          </w:tcPr>
          <w:p w:rsidR="0012391E" w:rsidRDefault="0012391E" w:rsidP="003F2BC7">
            <w:r>
              <w:t>Ignacio Escriche Rubio</w:t>
            </w:r>
          </w:p>
          <w:p w:rsidR="0012391E" w:rsidRDefault="0012391E" w:rsidP="00F06478">
            <w:r>
              <w:t>Veronika Vizjak</w:t>
            </w:r>
          </w:p>
        </w:tc>
        <w:tc>
          <w:tcPr>
            <w:tcW w:w="954" w:type="pct"/>
          </w:tcPr>
          <w:p w:rsidR="0012391E" w:rsidRDefault="0012391E" w:rsidP="00F06478">
            <w:r>
              <w:t>30 %</w:t>
            </w:r>
          </w:p>
          <w:p w:rsidR="0012391E" w:rsidRDefault="0012391E" w:rsidP="00F06478">
            <w:r>
              <w:t>70 %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5.8</w:t>
            </w:r>
          </w:p>
        </w:tc>
        <w:tc>
          <w:tcPr>
            <w:tcW w:w="953" w:type="pct"/>
          </w:tcPr>
          <w:p w:rsidR="0012391E" w:rsidRDefault="0012391E" w:rsidP="00F06478">
            <w:r>
              <w:t>Velázquez in barok</w:t>
            </w:r>
          </w:p>
        </w:tc>
        <w:tc>
          <w:tcPr>
            <w:tcW w:w="954" w:type="pct"/>
          </w:tcPr>
          <w:p w:rsidR="0012391E" w:rsidRDefault="0012391E" w:rsidP="00F06478">
            <w:r>
              <w:t>Veronika Vizjak</w:t>
            </w:r>
          </w:p>
        </w:tc>
        <w:tc>
          <w:tcPr>
            <w:tcW w:w="954" w:type="pct"/>
          </w:tcPr>
          <w:p w:rsidR="0012391E" w:rsidRDefault="0012391E" w:rsidP="00F06478">
            <w:r>
              <w:t>100 %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5.9</w:t>
            </w:r>
          </w:p>
        </w:tc>
        <w:tc>
          <w:tcPr>
            <w:tcW w:w="953" w:type="pct"/>
          </w:tcPr>
          <w:p w:rsidR="0012391E" w:rsidRDefault="0012391E" w:rsidP="00F06478">
            <w:r>
              <w:t>Dan knjige</w:t>
            </w:r>
          </w:p>
        </w:tc>
        <w:tc>
          <w:tcPr>
            <w:tcW w:w="954" w:type="pct"/>
          </w:tcPr>
          <w:p w:rsidR="0012391E" w:rsidRDefault="0012391E" w:rsidP="00F06478">
            <w:r>
              <w:t>Ignacio Escriche Rubio</w:t>
            </w:r>
          </w:p>
          <w:p w:rsidR="0012391E" w:rsidRDefault="0012391E" w:rsidP="00F06478">
            <w:r>
              <w:t>Veronika Vizjak</w:t>
            </w:r>
          </w:p>
        </w:tc>
        <w:tc>
          <w:tcPr>
            <w:tcW w:w="954" w:type="pct"/>
          </w:tcPr>
          <w:p w:rsidR="0012391E" w:rsidRDefault="0012391E" w:rsidP="00F06478">
            <w:r>
              <w:t>40 %</w:t>
            </w:r>
          </w:p>
          <w:p w:rsidR="0012391E" w:rsidRDefault="0012391E" w:rsidP="00F06478">
            <w:r>
              <w:t>60 %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5.10</w:t>
            </w:r>
          </w:p>
        </w:tc>
        <w:tc>
          <w:tcPr>
            <w:tcW w:w="953" w:type="pct"/>
          </w:tcPr>
          <w:p w:rsidR="0012391E" w:rsidRDefault="0012391E" w:rsidP="00F06478">
            <w:r>
              <w:t>Nakupovanje (vaje za bralno in slušno razumevanje)</w:t>
            </w:r>
          </w:p>
        </w:tc>
        <w:tc>
          <w:tcPr>
            <w:tcW w:w="954" w:type="pct"/>
          </w:tcPr>
          <w:p w:rsidR="0012391E" w:rsidRDefault="0012391E" w:rsidP="00F06478">
            <w:r>
              <w:t>Veronika Vizjak</w:t>
            </w:r>
          </w:p>
          <w:p w:rsidR="0012391E" w:rsidRDefault="0012391E" w:rsidP="00F06478">
            <w:r>
              <w:t>Urša Kastelic Vukadinovič</w:t>
            </w:r>
          </w:p>
        </w:tc>
        <w:tc>
          <w:tcPr>
            <w:tcW w:w="954" w:type="pct"/>
          </w:tcPr>
          <w:p w:rsidR="0012391E" w:rsidRDefault="0012391E" w:rsidP="00F06478">
            <w:r>
              <w:t>50 %</w:t>
            </w:r>
          </w:p>
          <w:p w:rsidR="0012391E" w:rsidRDefault="0012391E" w:rsidP="00F06478">
            <w:r>
              <w:t>50 %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5.11</w:t>
            </w:r>
          </w:p>
        </w:tc>
        <w:tc>
          <w:tcPr>
            <w:tcW w:w="953" w:type="pct"/>
          </w:tcPr>
          <w:p w:rsidR="0012391E" w:rsidRDefault="0012391E" w:rsidP="00F06478">
            <w:r>
              <w:t>Flamenko</w:t>
            </w:r>
          </w:p>
        </w:tc>
        <w:tc>
          <w:tcPr>
            <w:tcW w:w="954" w:type="pct"/>
          </w:tcPr>
          <w:p w:rsidR="0012391E" w:rsidRDefault="0012391E" w:rsidP="00AE7DFC">
            <w:r>
              <w:t>Ignacio Escriche Rubio</w:t>
            </w:r>
          </w:p>
          <w:p w:rsidR="0012391E" w:rsidRDefault="0012391E" w:rsidP="00AE7DFC">
            <w:r>
              <w:t>Veronika Vizjak</w:t>
            </w:r>
          </w:p>
        </w:tc>
        <w:tc>
          <w:tcPr>
            <w:tcW w:w="954" w:type="pct"/>
          </w:tcPr>
          <w:p w:rsidR="0012391E" w:rsidRDefault="0012391E" w:rsidP="00F06478">
            <w:r>
              <w:t>30 %</w:t>
            </w:r>
          </w:p>
          <w:p w:rsidR="0012391E" w:rsidRDefault="0012391E" w:rsidP="00F06478">
            <w:r>
              <w:t>70 %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  <w:p w:rsidR="0012391E" w:rsidRDefault="0012391E" w:rsidP="0076233F"/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5.12</w:t>
            </w:r>
          </w:p>
        </w:tc>
        <w:tc>
          <w:tcPr>
            <w:tcW w:w="953" w:type="pct"/>
          </w:tcPr>
          <w:p w:rsidR="0012391E" w:rsidRDefault="0012391E" w:rsidP="00F06478">
            <w:r>
              <w:t>Uradno pismo</w:t>
            </w:r>
          </w:p>
        </w:tc>
        <w:tc>
          <w:tcPr>
            <w:tcW w:w="954" w:type="pct"/>
          </w:tcPr>
          <w:p w:rsidR="0012391E" w:rsidRDefault="0012391E" w:rsidP="00F06478">
            <w:r>
              <w:t>Veronika Vizjak</w:t>
            </w:r>
          </w:p>
        </w:tc>
        <w:tc>
          <w:tcPr>
            <w:tcW w:w="954" w:type="pct"/>
          </w:tcPr>
          <w:p w:rsidR="0012391E" w:rsidRDefault="0012391E" w:rsidP="00F06478">
            <w:r>
              <w:t>100 %</w:t>
            </w:r>
          </w:p>
        </w:tc>
        <w:tc>
          <w:tcPr>
            <w:tcW w:w="954" w:type="pct"/>
          </w:tcPr>
          <w:p w:rsidR="0012391E" w:rsidRDefault="0012391E" w:rsidP="00E061F2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5.13</w:t>
            </w:r>
          </w:p>
        </w:tc>
        <w:tc>
          <w:tcPr>
            <w:tcW w:w="953" w:type="pct"/>
          </w:tcPr>
          <w:p w:rsidR="0012391E" w:rsidRDefault="0012391E" w:rsidP="00F06478">
            <w:r>
              <w:t>Podeželje in mesto</w:t>
            </w:r>
          </w:p>
        </w:tc>
        <w:tc>
          <w:tcPr>
            <w:tcW w:w="954" w:type="pct"/>
          </w:tcPr>
          <w:p w:rsidR="0012391E" w:rsidRDefault="0012391E" w:rsidP="00F06478">
            <w:r>
              <w:t>Veronika Vizjak</w:t>
            </w:r>
          </w:p>
        </w:tc>
        <w:tc>
          <w:tcPr>
            <w:tcW w:w="954" w:type="pct"/>
          </w:tcPr>
          <w:p w:rsidR="0012391E" w:rsidRDefault="0012391E" w:rsidP="00F06478">
            <w:r>
              <w:t>100 %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5.14</w:t>
            </w:r>
          </w:p>
        </w:tc>
        <w:tc>
          <w:tcPr>
            <w:tcW w:w="953" w:type="pct"/>
          </w:tcPr>
          <w:p w:rsidR="0012391E" w:rsidRDefault="0012391E" w:rsidP="00F06478">
            <w:r>
              <w:t>Vreme in podnebje</w:t>
            </w:r>
          </w:p>
        </w:tc>
        <w:tc>
          <w:tcPr>
            <w:tcW w:w="954" w:type="pct"/>
          </w:tcPr>
          <w:p w:rsidR="0012391E" w:rsidRDefault="0012391E" w:rsidP="00F06478">
            <w:r>
              <w:t>Veronika Vizjak</w:t>
            </w:r>
          </w:p>
          <w:p w:rsidR="0012391E" w:rsidRDefault="0012391E" w:rsidP="00F06478">
            <w:r>
              <w:t>Urša Kastelic Vukadinovič</w:t>
            </w:r>
          </w:p>
        </w:tc>
        <w:tc>
          <w:tcPr>
            <w:tcW w:w="954" w:type="pct"/>
          </w:tcPr>
          <w:p w:rsidR="0012391E" w:rsidRDefault="0012391E" w:rsidP="00F06478">
            <w:r>
              <w:t>50 %</w:t>
            </w:r>
          </w:p>
          <w:p w:rsidR="0012391E" w:rsidRDefault="0012391E" w:rsidP="00F06478">
            <w:r>
              <w:t>50 %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5.15</w:t>
            </w:r>
          </w:p>
        </w:tc>
        <w:tc>
          <w:tcPr>
            <w:tcW w:w="953" w:type="pct"/>
          </w:tcPr>
          <w:p w:rsidR="0012391E" w:rsidRDefault="0012391E" w:rsidP="00F06478">
            <w:r>
              <w:t>Migracije</w:t>
            </w:r>
          </w:p>
        </w:tc>
        <w:tc>
          <w:tcPr>
            <w:tcW w:w="954" w:type="pct"/>
          </w:tcPr>
          <w:p w:rsidR="0012391E" w:rsidRDefault="0012391E" w:rsidP="0076233F">
            <w:r>
              <w:t xml:space="preserve">Jožica Flis Sušjan </w:t>
            </w:r>
          </w:p>
          <w:p w:rsidR="0012391E" w:rsidRDefault="0012391E" w:rsidP="0076233F">
            <w:r>
              <w:t>William Tomford</w:t>
            </w:r>
          </w:p>
        </w:tc>
        <w:tc>
          <w:tcPr>
            <w:tcW w:w="954" w:type="pct"/>
          </w:tcPr>
          <w:p w:rsidR="0012391E" w:rsidRDefault="0012391E" w:rsidP="00630A1C">
            <w:r>
              <w:t>50 %</w:t>
            </w:r>
          </w:p>
          <w:p w:rsidR="0012391E" w:rsidRDefault="0012391E" w:rsidP="00630A1C">
            <w:r>
              <w:t>50 %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5.16</w:t>
            </w:r>
          </w:p>
        </w:tc>
        <w:tc>
          <w:tcPr>
            <w:tcW w:w="953" w:type="pct"/>
          </w:tcPr>
          <w:p w:rsidR="0012391E" w:rsidRDefault="0012391E" w:rsidP="00F06478">
            <w:r>
              <w:t>The Diamand as Big as the Ritz</w:t>
            </w:r>
          </w:p>
        </w:tc>
        <w:tc>
          <w:tcPr>
            <w:tcW w:w="954" w:type="pct"/>
          </w:tcPr>
          <w:p w:rsidR="0012391E" w:rsidRDefault="0012391E" w:rsidP="00C249E1">
            <w:r>
              <w:t xml:space="preserve">Jožica Flis Sušjan </w:t>
            </w:r>
          </w:p>
          <w:p w:rsidR="0012391E" w:rsidRDefault="0012391E" w:rsidP="00C249E1">
            <w:r>
              <w:t>William Tomford</w:t>
            </w:r>
          </w:p>
        </w:tc>
        <w:tc>
          <w:tcPr>
            <w:tcW w:w="954" w:type="pct"/>
          </w:tcPr>
          <w:p w:rsidR="0012391E" w:rsidRDefault="0012391E" w:rsidP="00C249E1">
            <w:r>
              <w:t>50 %</w:t>
            </w:r>
          </w:p>
          <w:p w:rsidR="0012391E" w:rsidRDefault="0012391E" w:rsidP="00C249E1">
            <w:r>
              <w:t>50 %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5.17</w:t>
            </w:r>
          </w:p>
        </w:tc>
        <w:tc>
          <w:tcPr>
            <w:tcW w:w="953" w:type="pct"/>
          </w:tcPr>
          <w:p w:rsidR="0012391E" w:rsidRDefault="0012391E" w:rsidP="00F06478">
            <w:r>
              <w:t>Športi (francoščina)</w:t>
            </w:r>
          </w:p>
        </w:tc>
        <w:tc>
          <w:tcPr>
            <w:tcW w:w="954" w:type="pct"/>
          </w:tcPr>
          <w:p w:rsidR="0012391E" w:rsidRDefault="0012391E" w:rsidP="00C249E1">
            <w:r>
              <w:t>Miranda Bobnar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5.18</w:t>
            </w:r>
          </w:p>
        </w:tc>
        <w:tc>
          <w:tcPr>
            <w:tcW w:w="953" w:type="pct"/>
          </w:tcPr>
          <w:p w:rsidR="0012391E" w:rsidRPr="002A19FE" w:rsidRDefault="0012391E" w:rsidP="00F06478">
            <w:r w:rsidRPr="002A19FE">
              <w:t>Formulaire agence de rencontres</w:t>
            </w:r>
          </w:p>
        </w:tc>
        <w:tc>
          <w:tcPr>
            <w:tcW w:w="954" w:type="pct"/>
          </w:tcPr>
          <w:p w:rsidR="0012391E" w:rsidRDefault="0012391E" w:rsidP="00C249E1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/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5.19</w:t>
            </w:r>
          </w:p>
        </w:tc>
        <w:tc>
          <w:tcPr>
            <w:tcW w:w="953" w:type="pct"/>
          </w:tcPr>
          <w:p w:rsidR="0012391E" w:rsidRDefault="0012391E" w:rsidP="00F06478">
            <w:r>
              <w:t>Belgija (Belgique)</w:t>
            </w:r>
          </w:p>
        </w:tc>
        <w:tc>
          <w:tcPr>
            <w:tcW w:w="954" w:type="pct"/>
          </w:tcPr>
          <w:p w:rsidR="0012391E" w:rsidRDefault="0012391E" w:rsidP="00C249E1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5.20</w:t>
            </w:r>
          </w:p>
        </w:tc>
        <w:tc>
          <w:tcPr>
            <w:tcW w:w="953" w:type="pct"/>
          </w:tcPr>
          <w:p w:rsidR="0012391E" w:rsidRDefault="0012391E" w:rsidP="00F06478">
            <w:r>
              <w:t>Animaux (živali)</w:t>
            </w:r>
          </w:p>
        </w:tc>
        <w:tc>
          <w:tcPr>
            <w:tcW w:w="954" w:type="pct"/>
          </w:tcPr>
          <w:p w:rsidR="0012391E" w:rsidRDefault="0012391E" w:rsidP="00C249E1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5.21</w:t>
            </w:r>
          </w:p>
        </w:tc>
        <w:tc>
          <w:tcPr>
            <w:tcW w:w="953" w:type="pct"/>
          </w:tcPr>
          <w:p w:rsidR="0012391E" w:rsidRDefault="0012391E" w:rsidP="00F06478">
            <w:r>
              <w:t>Baudelaire</w:t>
            </w:r>
          </w:p>
        </w:tc>
        <w:tc>
          <w:tcPr>
            <w:tcW w:w="954" w:type="pct"/>
          </w:tcPr>
          <w:p w:rsidR="0012391E" w:rsidRDefault="0012391E" w:rsidP="00C249E1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5.22</w:t>
            </w:r>
          </w:p>
        </w:tc>
        <w:tc>
          <w:tcPr>
            <w:tcW w:w="953" w:type="pct"/>
          </w:tcPr>
          <w:p w:rsidR="0012391E" w:rsidRPr="00262702" w:rsidRDefault="0012391E" w:rsidP="00F06478">
            <w:r w:rsidRPr="00262702">
              <w:t>Thomas Fersen</w:t>
            </w:r>
          </w:p>
        </w:tc>
        <w:tc>
          <w:tcPr>
            <w:tcW w:w="954" w:type="pct"/>
          </w:tcPr>
          <w:p w:rsidR="0012391E" w:rsidRDefault="0012391E" w:rsidP="00C249E1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5.23</w:t>
            </w:r>
          </w:p>
        </w:tc>
        <w:tc>
          <w:tcPr>
            <w:tcW w:w="953" w:type="pct"/>
          </w:tcPr>
          <w:p w:rsidR="0012391E" w:rsidRPr="00BE008E" w:rsidRDefault="0012391E" w:rsidP="00F06478">
            <w:r w:rsidRPr="00BE008E">
              <w:t>Verlaine + expressions météo</w:t>
            </w:r>
          </w:p>
        </w:tc>
        <w:tc>
          <w:tcPr>
            <w:tcW w:w="954" w:type="pct"/>
          </w:tcPr>
          <w:p w:rsidR="0012391E" w:rsidRDefault="0012391E" w:rsidP="00C249E1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5.24</w:t>
            </w:r>
          </w:p>
        </w:tc>
        <w:tc>
          <w:tcPr>
            <w:tcW w:w="953" w:type="pct"/>
          </w:tcPr>
          <w:p w:rsidR="0012391E" w:rsidRPr="00BE008E" w:rsidRDefault="0012391E" w:rsidP="00F06478">
            <w:r w:rsidRPr="00BE008E">
              <w:t>Zaz</w:t>
            </w:r>
            <w:r>
              <w:t xml:space="preserve"> </w:t>
            </w:r>
            <w:r w:rsidRPr="00BE008E">
              <w:t>la pluie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5.25</w:t>
            </w:r>
          </w:p>
        </w:tc>
        <w:tc>
          <w:tcPr>
            <w:tcW w:w="953" w:type="pct"/>
          </w:tcPr>
          <w:p w:rsidR="0012391E" w:rsidRPr="00DA0FB8" w:rsidRDefault="0012391E" w:rsidP="00F06478">
            <w:r w:rsidRPr="00DA0FB8">
              <w:t>Séquence péda_le système scolaire français</w:t>
            </w:r>
          </w:p>
        </w:tc>
        <w:tc>
          <w:tcPr>
            <w:tcW w:w="954" w:type="pct"/>
          </w:tcPr>
          <w:p w:rsidR="0012391E" w:rsidRDefault="0012391E" w:rsidP="00C249E1">
            <w:r>
              <w:t>Soizic Dupuy-Roudel</w:t>
            </w:r>
          </w:p>
          <w:p w:rsidR="0012391E" w:rsidRDefault="0012391E" w:rsidP="00C249E1">
            <w:r>
              <w:t>Miranda Bobnar</w:t>
            </w:r>
          </w:p>
        </w:tc>
        <w:tc>
          <w:tcPr>
            <w:tcW w:w="954" w:type="pct"/>
          </w:tcPr>
          <w:p w:rsidR="0012391E" w:rsidRDefault="0012391E" w:rsidP="00C249E1">
            <w:r>
              <w:t>80 %</w:t>
            </w:r>
          </w:p>
          <w:p w:rsidR="0012391E" w:rsidRDefault="0012391E" w:rsidP="00C249E1">
            <w:r>
              <w:t>20 %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2013/14, 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5.26</w:t>
            </w:r>
          </w:p>
        </w:tc>
        <w:tc>
          <w:tcPr>
            <w:tcW w:w="953" w:type="pct"/>
          </w:tcPr>
          <w:p w:rsidR="0012391E" w:rsidRPr="00C81AB0" w:rsidRDefault="0012391E" w:rsidP="00F06478">
            <w:r w:rsidRPr="00C81AB0">
              <w:t>Moliere</w:t>
            </w:r>
            <w:r>
              <w:t xml:space="preserve"> </w:t>
            </w:r>
            <w:r w:rsidRPr="00C81AB0">
              <w:t>Avare</w:t>
            </w:r>
          </w:p>
        </w:tc>
        <w:tc>
          <w:tcPr>
            <w:tcW w:w="954" w:type="pct"/>
          </w:tcPr>
          <w:p w:rsidR="0012391E" w:rsidRDefault="0012391E" w:rsidP="00C81AB0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5.27</w:t>
            </w:r>
          </w:p>
        </w:tc>
        <w:tc>
          <w:tcPr>
            <w:tcW w:w="953" w:type="pct"/>
          </w:tcPr>
          <w:p w:rsidR="0012391E" w:rsidRPr="003F695D" w:rsidRDefault="0012391E" w:rsidP="00F06478">
            <w:r w:rsidRPr="003F695D">
              <w:t>Becas</w:t>
            </w:r>
            <w:r>
              <w:t xml:space="preserve"> </w:t>
            </w:r>
            <w:r w:rsidRPr="003F695D">
              <w:t>Erasmus</w:t>
            </w:r>
            <w:r>
              <w:t xml:space="preserve"> </w:t>
            </w:r>
            <w:r w:rsidRPr="003F695D">
              <w:t>El</w:t>
            </w:r>
            <w:r>
              <w:t xml:space="preserve"> </w:t>
            </w:r>
            <w:r w:rsidRPr="003F695D">
              <w:t>Albergue</w:t>
            </w:r>
            <w:r>
              <w:t xml:space="preserve"> </w:t>
            </w:r>
            <w:r w:rsidRPr="003F695D">
              <w:t>Español</w:t>
            </w:r>
          </w:p>
        </w:tc>
        <w:tc>
          <w:tcPr>
            <w:tcW w:w="954" w:type="pct"/>
          </w:tcPr>
          <w:p w:rsidR="0012391E" w:rsidRDefault="0012391E" w:rsidP="00C249E1">
            <w:r>
              <w:t>Ignacio Escriche Rubio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2013/14, 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5.28</w:t>
            </w:r>
          </w:p>
        </w:tc>
        <w:tc>
          <w:tcPr>
            <w:tcW w:w="953" w:type="pct"/>
          </w:tcPr>
          <w:p w:rsidR="0012391E" w:rsidRPr="003F695D" w:rsidRDefault="0012391E" w:rsidP="00F06478">
            <w:r w:rsidRPr="003F695D">
              <w:t>Auberge espagnole</w:t>
            </w:r>
          </w:p>
        </w:tc>
        <w:tc>
          <w:tcPr>
            <w:tcW w:w="954" w:type="pct"/>
          </w:tcPr>
          <w:p w:rsidR="0012391E" w:rsidRDefault="0012391E" w:rsidP="003F695D">
            <w:r>
              <w:t>Soizic Dupuy-Roudel</w:t>
            </w:r>
          </w:p>
          <w:p w:rsidR="0012391E" w:rsidRDefault="0012391E" w:rsidP="003F695D">
            <w:r>
              <w:t>Miranda Bobnar</w:t>
            </w:r>
          </w:p>
        </w:tc>
        <w:tc>
          <w:tcPr>
            <w:tcW w:w="954" w:type="pct"/>
          </w:tcPr>
          <w:p w:rsidR="0012391E" w:rsidRDefault="0012391E" w:rsidP="00C249E1">
            <w:r>
              <w:t>50 %</w:t>
            </w:r>
          </w:p>
          <w:p w:rsidR="0012391E" w:rsidRDefault="0012391E" w:rsidP="00C249E1">
            <w:r>
              <w:t>50 %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5.29</w:t>
            </w:r>
          </w:p>
        </w:tc>
        <w:tc>
          <w:tcPr>
            <w:tcW w:w="953" w:type="pct"/>
          </w:tcPr>
          <w:p w:rsidR="0012391E" w:rsidRDefault="0012391E" w:rsidP="00F06478">
            <w:r>
              <w:t>La Parure</w:t>
            </w:r>
          </w:p>
        </w:tc>
        <w:tc>
          <w:tcPr>
            <w:tcW w:w="954" w:type="pct"/>
          </w:tcPr>
          <w:p w:rsidR="0012391E" w:rsidRDefault="0012391E" w:rsidP="00C249E1">
            <w:r>
              <w:t>Miranda Bobnar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5.30</w:t>
            </w:r>
          </w:p>
        </w:tc>
        <w:tc>
          <w:tcPr>
            <w:tcW w:w="953" w:type="pct"/>
          </w:tcPr>
          <w:p w:rsidR="0012391E" w:rsidRPr="00F41197" w:rsidRDefault="0012391E" w:rsidP="00F06478">
            <w:r w:rsidRPr="00F41197">
              <w:t>La gastronomie française</w:t>
            </w:r>
          </w:p>
        </w:tc>
        <w:tc>
          <w:tcPr>
            <w:tcW w:w="954" w:type="pct"/>
          </w:tcPr>
          <w:p w:rsidR="0012391E" w:rsidRDefault="0012391E" w:rsidP="00C249E1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F41197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5.31</w:t>
            </w:r>
          </w:p>
        </w:tc>
        <w:tc>
          <w:tcPr>
            <w:tcW w:w="953" w:type="pct"/>
          </w:tcPr>
          <w:p w:rsidR="0012391E" w:rsidRPr="00906BFB" w:rsidRDefault="0012391E" w:rsidP="00F06478">
            <w:r w:rsidRPr="00906BFB">
              <w:t>Journée typique d'un français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5.32</w:t>
            </w:r>
          </w:p>
        </w:tc>
        <w:tc>
          <w:tcPr>
            <w:tcW w:w="953" w:type="pct"/>
          </w:tcPr>
          <w:p w:rsidR="0012391E" w:rsidRDefault="0012391E" w:rsidP="00F06478">
            <w:r>
              <w:t>Coco Chanel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5.33</w:t>
            </w:r>
          </w:p>
        </w:tc>
        <w:tc>
          <w:tcPr>
            <w:tcW w:w="953" w:type="pct"/>
          </w:tcPr>
          <w:p w:rsidR="0012391E" w:rsidRPr="008B72F1" w:rsidRDefault="0012391E" w:rsidP="00F06478">
            <w:r w:rsidRPr="008B72F1">
              <w:t>La langue créole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5.34</w:t>
            </w:r>
          </w:p>
        </w:tc>
        <w:tc>
          <w:tcPr>
            <w:tcW w:w="953" w:type="pct"/>
          </w:tcPr>
          <w:p w:rsidR="0012391E" w:rsidRPr="00F16D21" w:rsidRDefault="0012391E" w:rsidP="00F06478">
            <w:r w:rsidRPr="00F16D21">
              <w:t>Le Français moyen</w:t>
            </w:r>
          </w:p>
        </w:tc>
        <w:tc>
          <w:tcPr>
            <w:tcW w:w="954" w:type="pct"/>
          </w:tcPr>
          <w:p w:rsidR="0012391E" w:rsidRDefault="0012391E" w:rsidP="00C249E1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5.35</w:t>
            </w:r>
          </w:p>
        </w:tc>
        <w:tc>
          <w:tcPr>
            <w:tcW w:w="953" w:type="pct"/>
          </w:tcPr>
          <w:p w:rsidR="0012391E" w:rsidRPr="00ED529B" w:rsidRDefault="0012391E" w:rsidP="00F06478">
            <w:r w:rsidRPr="00ED529B">
              <w:t>Jeu des loups-garous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5.36</w:t>
            </w:r>
          </w:p>
        </w:tc>
        <w:tc>
          <w:tcPr>
            <w:tcW w:w="953" w:type="pct"/>
          </w:tcPr>
          <w:p w:rsidR="0012391E" w:rsidRPr="005D2AD4" w:rsidRDefault="0012391E" w:rsidP="00F06478">
            <w:r w:rsidRPr="005D2AD4">
              <w:t>Exemple de CV français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5.37</w:t>
            </w:r>
          </w:p>
        </w:tc>
        <w:tc>
          <w:tcPr>
            <w:tcW w:w="953" w:type="pct"/>
          </w:tcPr>
          <w:p w:rsidR="0012391E" w:rsidRPr="00DE5E9A" w:rsidRDefault="0012391E" w:rsidP="00F06478">
            <w:r w:rsidRPr="00DE5E9A">
              <w:t>Nathalie SARRAUTE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  <w:p w:rsidR="0012391E" w:rsidRDefault="0012391E" w:rsidP="0076233F">
            <w:r>
              <w:t>Miranda Bobnar</w:t>
            </w:r>
          </w:p>
        </w:tc>
        <w:tc>
          <w:tcPr>
            <w:tcW w:w="954" w:type="pct"/>
          </w:tcPr>
          <w:p w:rsidR="0012391E" w:rsidRDefault="0012391E" w:rsidP="00C249E1">
            <w:r>
              <w:t>50 %</w:t>
            </w:r>
          </w:p>
          <w:p w:rsidR="0012391E" w:rsidRDefault="0012391E" w:rsidP="00C249E1">
            <w:r>
              <w:t>50 %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5.38</w:t>
            </w:r>
          </w:p>
        </w:tc>
        <w:tc>
          <w:tcPr>
            <w:tcW w:w="953" w:type="pct"/>
          </w:tcPr>
          <w:p w:rsidR="0012391E" w:rsidRDefault="0012391E" w:rsidP="00F06478">
            <w:r>
              <w:t>Edith Piaf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2013/14, 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5.39</w:t>
            </w:r>
          </w:p>
        </w:tc>
        <w:tc>
          <w:tcPr>
            <w:tcW w:w="953" w:type="pct"/>
          </w:tcPr>
          <w:p w:rsidR="0012391E" w:rsidRPr="00D72410" w:rsidRDefault="0012391E" w:rsidP="00F06478">
            <w:r w:rsidRPr="00D72410">
              <w:t>Le parler des jeunes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5.40</w:t>
            </w:r>
          </w:p>
        </w:tc>
        <w:tc>
          <w:tcPr>
            <w:tcW w:w="953" w:type="pct"/>
          </w:tcPr>
          <w:p w:rsidR="0012391E" w:rsidRPr="00EC68B7" w:rsidRDefault="0012391E" w:rsidP="00F06478">
            <w:r w:rsidRPr="00EC68B7">
              <w:t>Stromae</w:t>
            </w:r>
            <w:r>
              <w:t xml:space="preserve"> </w:t>
            </w:r>
            <w:r w:rsidRPr="00EC68B7">
              <w:t>formidable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5.41</w:t>
            </w:r>
          </w:p>
        </w:tc>
        <w:tc>
          <w:tcPr>
            <w:tcW w:w="953" w:type="pct"/>
          </w:tcPr>
          <w:p w:rsidR="0012391E" w:rsidRPr="00017AC3" w:rsidRDefault="0012391E" w:rsidP="00F06478">
            <w:r w:rsidRPr="00017AC3">
              <w:t>Barbara de Prévert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5.42</w:t>
            </w:r>
          </w:p>
        </w:tc>
        <w:tc>
          <w:tcPr>
            <w:tcW w:w="953" w:type="pct"/>
          </w:tcPr>
          <w:p w:rsidR="0012391E" w:rsidRPr="00017AC3" w:rsidRDefault="0012391E" w:rsidP="00F06478">
            <w:r w:rsidRPr="00017AC3">
              <w:t>Kiffe kiffe demain</w:t>
            </w:r>
          </w:p>
        </w:tc>
        <w:tc>
          <w:tcPr>
            <w:tcW w:w="954" w:type="pct"/>
          </w:tcPr>
          <w:p w:rsidR="0012391E" w:rsidRDefault="0012391E" w:rsidP="00C249E1">
            <w:r>
              <w:t xml:space="preserve">Miranda Bobnar </w:t>
            </w:r>
          </w:p>
          <w:p w:rsidR="0012391E" w:rsidRDefault="0012391E" w:rsidP="00C249E1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C249E1">
            <w:r>
              <w:t>80 %</w:t>
            </w:r>
          </w:p>
          <w:p w:rsidR="0012391E" w:rsidRDefault="0012391E" w:rsidP="00C249E1">
            <w:r>
              <w:t>20 %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5.43</w:t>
            </w:r>
          </w:p>
        </w:tc>
        <w:tc>
          <w:tcPr>
            <w:tcW w:w="953" w:type="pct"/>
          </w:tcPr>
          <w:p w:rsidR="0012391E" w:rsidRPr="00E51090" w:rsidRDefault="0012391E" w:rsidP="00F06478">
            <w:r w:rsidRPr="00E51090">
              <w:t>Madame la Republique</w:t>
            </w:r>
          </w:p>
        </w:tc>
        <w:tc>
          <w:tcPr>
            <w:tcW w:w="954" w:type="pct"/>
          </w:tcPr>
          <w:p w:rsidR="0012391E" w:rsidRDefault="0012391E" w:rsidP="00C249E1">
            <w:r>
              <w:t>Miranda Bobnar</w:t>
            </w:r>
          </w:p>
        </w:tc>
        <w:tc>
          <w:tcPr>
            <w:tcW w:w="954" w:type="pct"/>
          </w:tcPr>
          <w:p w:rsidR="0012391E" w:rsidRDefault="0012391E" w:rsidP="00C249E1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2014/14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5.44</w:t>
            </w:r>
          </w:p>
        </w:tc>
        <w:tc>
          <w:tcPr>
            <w:tcW w:w="953" w:type="pct"/>
          </w:tcPr>
          <w:p w:rsidR="0012391E" w:rsidRDefault="0012391E" w:rsidP="00F06478">
            <w:r>
              <w:t>Les sentiments</w:t>
            </w:r>
          </w:p>
        </w:tc>
        <w:tc>
          <w:tcPr>
            <w:tcW w:w="954" w:type="pct"/>
          </w:tcPr>
          <w:p w:rsidR="0012391E" w:rsidRDefault="0012391E" w:rsidP="0076233F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76233F">
            <w:r>
              <w:t>100 %</w:t>
            </w:r>
          </w:p>
        </w:tc>
        <w:tc>
          <w:tcPr>
            <w:tcW w:w="954" w:type="pct"/>
          </w:tcPr>
          <w:p w:rsidR="0012391E" w:rsidRDefault="0012391E" w:rsidP="0076233F">
            <w:r>
              <w:t>2013/14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Align w:val="center"/>
          </w:tcPr>
          <w:p w:rsidR="0012391E" w:rsidRDefault="0012391E" w:rsidP="00A45DEC"/>
        </w:tc>
        <w:tc>
          <w:tcPr>
            <w:tcW w:w="639" w:type="pc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</w:p>
        </w:tc>
        <w:tc>
          <w:tcPr>
            <w:tcW w:w="953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76233F"/>
        </w:tc>
        <w:tc>
          <w:tcPr>
            <w:tcW w:w="954" w:type="pct"/>
          </w:tcPr>
          <w:p w:rsidR="0012391E" w:rsidRDefault="0012391E" w:rsidP="0076233F"/>
        </w:tc>
        <w:tc>
          <w:tcPr>
            <w:tcW w:w="954" w:type="pct"/>
          </w:tcPr>
          <w:p w:rsidR="0012391E" w:rsidRDefault="0012391E" w:rsidP="0076233F"/>
        </w:tc>
      </w:tr>
      <w:tr w:rsidR="0012391E" w:rsidTr="00560152">
        <w:trPr>
          <w:trHeight w:val="87"/>
        </w:trPr>
        <w:tc>
          <w:tcPr>
            <w:tcW w:w="160" w:type="pct"/>
            <w:vMerge w:val="restart"/>
            <w:vAlign w:val="center"/>
          </w:tcPr>
          <w:p w:rsidR="0012391E" w:rsidRDefault="0012391E" w:rsidP="00A45DEC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  <w:r w:rsidRPr="00560152"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6.1</w:t>
            </w:r>
          </w:p>
        </w:tc>
        <w:tc>
          <w:tcPr>
            <w:tcW w:w="953" w:type="pct"/>
          </w:tcPr>
          <w:p w:rsidR="0012391E" w:rsidRDefault="0012391E" w:rsidP="00F06478">
            <w:r w:rsidRPr="00AD10B7">
              <w:t>Prevajanje oz. prirejanje stripov Mikija Mustra v tuje jezike za obeleženje svetovnega dneva jezikov</w:t>
            </w:r>
          </w:p>
        </w:tc>
        <w:tc>
          <w:tcPr>
            <w:tcW w:w="954" w:type="pct"/>
          </w:tcPr>
          <w:p w:rsidR="0012391E" w:rsidRDefault="0012391E" w:rsidP="00F06478">
            <w:r>
              <w:t>Ignacio Escriche Rubio</w:t>
            </w:r>
          </w:p>
          <w:p w:rsidR="0012391E" w:rsidRDefault="0012391E" w:rsidP="00F06478">
            <w:r>
              <w:t>Urša Kastelic Vukadinovič</w:t>
            </w:r>
          </w:p>
          <w:p w:rsidR="0012391E" w:rsidRDefault="0012391E" w:rsidP="00AD10B7">
            <w:r>
              <w:t>Sabina Čarman</w:t>
            </w:r>
          </w:p>
          <w:p w:rsidR="0012391E" w:rsidRDefault="0012391E" w:rsidP="00F06478">
            <w:r>
              <w:t>Miranda Bobnar</w:t>
            </w:r>
          </w:p>
          <w:p w:rsidR="0012391E" w:rsidRDefault="0012391E" w:rsidP="00F06478">
            <w:r>
              <w:t>Pia Lešnik Bučar</w:t>
            </w:r>
          </w:p>
          <w:p w:rsidR="0012391E" w:rsidRDefault="0012391E" w:rsidP="00F06478">
            <w:r>
              <w:t>Jožica Flis Sušjan</w:t>
            </w:r>
          </w:p>
        </w:tc>
        <w:tc>
          <w:tcPr>
            <w:tcW w:w="954" w:type="pct"/>
          </w:tcPr>
          <w:p w:rsidR="0012391E" w:rsidRDefault="0012391E" w:rsidP="00F06478">
            <w:r>
              <w:t>20 %</w:t>
            </w:r>
          </w:p>
          <w:p w:rsidR="0012391E" w:rsidRDefault="0012391E" w:rsidP="00F06478">
            <w:r>
              <w:t>20 %</w:t>
            </w:r>
          </w:p>
          <w:p w:rsidR="0012391E" w:rsidRDefault="0012391E" w:rsidP="00F06478">
            <w:r>
              <w:t>10 %</w:t>
            </w:r>
          </w:p>
          <w:p w:rsidR="0012391E" w:rsidRDefault="0012391E" w:rsidP="00F06478">
            <w:r>
              <w:t>20 %</w:t>
            </w:r>
          </w:p>
          <w:p w:rsidR="0012391E" w:rsidRDefault="0012391E" w:rsidP="00F06478">
            <w:r>
              <w:t>20 %</w:t>
            </w:r>
          </w:p>
          <w:p w:rsidR="0012391E" w:rsidRDefault="0012391E" w:rsidP="00F06478">
            <w:r>
              <w:t>10 %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6.2</w:t>
            </w:r>
          </w:p>
        </w:tc>
        <w:tc>
          <w:tcPr>
            <w:tcW w:w="953" w:type="pct"/>
          </w:tcPr>
          <w:p w:rsidR="0012391E" w:rsidRDefault="0012391E" w:rsidP="00F06478">
            <w:r>
              <w:t>Namizna igra spomin oprema stanovanj in hiš</w:t>
            </w:r>
          </w:p>
        </w:tc>
        <w:tc>
          <w:tcPr>
            <w:tcW w:w="954" w:type="pct"/>
          </w:tcPr>
          <w:p w:rsidR="0012391E" w:rsidRDefault="0012391E" w:rsidP="00F06478">
            <w:r>
              <w:t>Urša Kastelic Vukadinovič</w:t>
            </w:r>
          </w:p>
        </w:tc>
        <w:tc>
          <w:tcPr>
            <w:tcW w:w="954" w:type="pct"/>
          </w:tcPr>
          <w:p w:rsidR="0012391E" w:rsidRDefault="0012391E" w:rsidP="00F06478">
            <w:r>
              <w:t>100 %</w:t>
            </w:r>
          </w:p>
        </w:tc>
        <w:tc>
          <w:tcPr>
            <w:tcW w:w="954" w:type="pct"/>
          </w:tcPr>
          <w:p w:rsidR="0012391E" w:rsidRDefault="0012391E" w:rsidP="00F06478">
            <w:r>
              <w:t>2014/15</w:t>
            </w:r>
          </w:p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6.3</w:t>
            </w:r>
          </w:p>
        </w:tc>
        <w:tc>
          <w:tcPr>
            <w:tcW w:w="953" w:type="pct"/>
          </w:tcPr>
          <w:p w:rsidR="0012391E" w:rsidRDefault="0012391E" w:rsidP="00F06478">
            <w:r>
              <w:t>Refleksija o izpitu delf A1 – vprašalnik za dijake</w:t>
            </w:r>
          </w:p>
        </w:tc>
        <w:tc>
          <w:tcPr>
            <w:tcW w:w="954" w:type="pct"/>
          </w:tcPr>
          <w:p w:rsidR="0012391E" w:rsidRDefault="0012391E" w:rsidP="00F06478">
            <w:r>
              <w:t>Soizic Dupuy-Roudel</w:t>
            </w:r>
          </w:p>
        </w:tc>
        <w:tc>
          <w:tcPr>
            <w:tcW w:w="954" w:type="pct"/>
          </w:tcPr>
          <w:p w:rsidR="0012391E" w:rsidRDefault="0012391E" w:rsidP="00F06478">
            <w:r>
              <w:t>100 %</w:t>
            </w:r>
          </w:p>
        </w:tc>
        <w:tc>
          <w:tcPr>
            <w:tcW w:w="954" w:type="pct"/>
          </w:tcPr>
          <w:p w:rsidR="0012391E" w:rsidRDefault="0012391E" w:rsidP="00F06478"/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6.4</w:t>
            </w:r>
          </w:p>
        </w:tc>
        <w:tc>
          <w:tcPr>
            <w:tcW w:w="953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</w:tr>
      <w:tr w:rsidR="0012391E" w:rsidTr="00560152">
        <w:trPr>
          <w:trHeight w:val="87"/>
        </w:trPr>
        <w:tc>
          <w:tcPr>
            <w:tcW w:w="160" w:type="pct"/>
            <w:vMerge/>
            <w:vAlign w:val="center"/>
          </w:tcPr>
          <w:p w:rsidR="0012391E" w:rsidRDefault="0012391E" w:rsidP="00A45DEC"/>
        </w:tc>
        <w:tc>
          <w:tcPr>
            <w:tcW w:w="639" w:type="pct"/>
            <w:vMerge/>
            <w:vAlign w:val="center"/>
          </w:tcPr>
          <w:p w:rsidR="0012391E" w:rsidRPr="00560152" w:rsidRDefault="0012391E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2391E" w:rsidRDefault="0012391E" w:rsidP="00560152">
            <w:pPr>
              <w:jc w:val="center"/>
            </w:pPr>
            <w:r>
              <w:t>6.5</w:t>
            </w:r>
          </w:p>
        </w:tc>
        <w:tc>
          <w:tcPr>
            <w:tcW w:w="953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  <w:tc>
          <w:tcPr>
            <w:tcW w:w="954" w:type="pct"/>
          </w:tcPr>
          <w:p w:rsidR="0012391E" w:rsidRDefault="0012391E" w:rsidP="00F06478"/>
        </w:tc>
      </w:tr>
    </w:tbl>
    <w:p w:rsidR="0012391E" w:rsidRDefault="0012391E" w:rsidP="00A511CE"/>
    <w:p w:rsidR="0012391E" w:rsidRPr="0026746E" w:rsidRDefault="0012391E" w:rsidP="00A511CE">
      <w:pPr>
        <w:rPr>
          <w:rFonts w:ascii="Arial Narrow" w:hAnsi="Arial Narrow"/>
          <w:color w:val="4F81BD"/>
          <w:sz w:val="20"/>
        </w:rPr>
      </w:pPr>
      <w:r w:rsidRPr="0026746E">
        <w:rPr>
          <w:rFonts w:ascii="Arial Narrow" w:hAnsi="Arial Narrow"/>
          <w:color w:val="4F81BD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/>
          <w:sz w:val="20"/>
        </w:rPr>
        <w:t>poimenujte samo z zaporedno številko</w:t>
      </w:r>
      <w:r w:rsidRPr="0026746E">
        <w:rPr>
          <w:rFonts w:ascii="Arial Narrow" w:hAnsi="Arial Narrow"/>
          <w:color w:val="4F81BD"/>
          <w:sz w:val="20"/>
        </w:rPr>
        <w:t xml:space="preserve"> in jih uvrstite v ustrezno mapo (glej prilogo). </w:t>
      </w:r>
    </w:p>
    <w:p w:rsidR="0012391E" w:rsidRDefault="0012391E" w:rsidP="00A511CE"/>
    <w:p w:rsidR="0012391E" w:rsidRDefault="0012391E" w:rsidP="00A511CE">
      <w:bookmarkStart w:id="0" w:name="_GoBack"/>
      <w:bookmarkEnd w:id="0"/>
    </w:p>
    <w:tbl>
      <w:tblPr>
        <w:tblW w:w="5000" w:type="pct"/>
        <w:tblLook w:val="00A0"/>
      </w:tblPr>
      <w:tblGrid>
        <w:gridCol w:w="7108"/>
        <w:gridCol w:w="7109"/>
      </w:tblGrid>
      <w:tr w:rsidR="0012391E" w:rsidTr="00560152">
        <w:tc>
          <w:tcPr>
            <w:tcW w:w="2500" w:type="pct"/>
          </w:tcPr>
          <w:p w:rsidR="0012391E" w:rsidRDefault="0012391E" w:rsidP="00A511CE"/>
        </w:tc>
        <w:tc>
          <w:tcPr>
            <w:tcW w:w="2500" w:type="pct"/>
          </w:tcPr>
          <w:p w:rsidR="0012391E" w:rsidRDefault="0012391E" w:rsidP="00A511CE"/>
        </w:tc>
      </w:tr>
      <w:tr w:rsidR="0012391E" w:rsidTr="00560152">
        <w:tc>
          <w:tcPr>
            <w:tcW w:w="2500" w:type="pct"/>
          </w:tcPr>
          <w:p w:rsidR="0012391E" w:rsidRDefault="0012391E" w:rsidP="00A511CE">
            <w:r>
              <w:t>Vodja projektnega tima</w:t>
            </w:r>
          </w:p>
        </w:tc>
        <w:tc>
          <w:tcPr>
            <w:tcW w:w="2500" w:type="pct"/>
          </w:tcPr>
          <w:p w:rsidR="0012391E" w:rsidRDefault="0012391E" w:rsidP="00560152">
            <w:pPr>
              <w:jc w:val="right"/>
            </w:pPr>
            <w:r>
              <w:t>Ravnatelj</w:t>
            </w:r>
          </w:p>
          <w:p w:rsidR="0012391E" w:rsidRDefault="0012391E" w:rsidP="00560152">
            <w:pPr>
              <w:jc w:val="right"/>
            </w:pPr>
            <w:r>
              <w:t>Anton Grosek</w:t>
            </w:r>
          </w:p>
          <w:p w:rsidR="0012391E" w:rsidRDefault="0012391E" w:rsidP="00560152">
            <w:pPr>
              <w:jc w:val="right"/>
            </w:pPr>
          </w:p>
        </w:tc>
      </w:tr>
    </w:tbl>
    <w:p w:rsidR="0012391E" w:rsidRDefault="0012391E" w:rsidP="0071325E">
      <w:r>
        <w:t>Urša Kastelic Vukadinovič</w:t>
      </w:r>
    </w:p>
    <w:p w:rsidR="0012391E" w:rsidRDefault="0012391E" w:rsidP="00FF34A3"/>
    <w:p w:rsidR="0012391E" w:rsidRDefault="0012391E" w:rsidP="00FF34A3"/>
    <w:p w:rsidR="0012391E" w:rsidRPr="008D53BF" w:rsidRDefault="0012391E" w:rsidP="00FF34A3"/>
    <w:sectPr w:rsidR="0012391E" w:rsidRPr="008D53BF" w:rsidSect="00C643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1E" w:rsidRDefault="0012391E">
      <w:r>
        <w:separator/>
      </w:r>
    </w:p>
  </w:endnote>
  <w:endnote w:type="continuationSeparator" w:id="0">
    <w:p w:rsidR="0012391E" w:rsidRDefault="0012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400000000000000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1E" w:rsidRDefault="0012391E" w:rsidP="008311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391E" w:rsidRDefault="001239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1E" w:rsidRDefault="0012391E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12391E" w:rsidRDefault="0012391E" w:rsidP="008311DB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1E" w:rsidRPr="009A3A5B" w:rsidRDefault="0012391E" w:rsidP="00990AB6">
    <w:pPr>
      <w:pStyle w:val="Footer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left:0;text-align:left;margin-left:-66pt;margin-top:20.85pt;width:564pt;height:45.7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12391E" w:rsidRPr="0004735B" w:rsidRDefault="0012391E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1E" w:rsidRDefault="0012391E">
      <w:r>
        <w:separator/>
      </w:r>
    </w:p>
  </w:footnote>
  <w:footnote w:type="continuationSeparator" w:id="0">
    <w:p w:rsidR="0012391E" w:rsidRDefault="00123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1E" w:rsidRPr="001B1D79" w:rsidRDefault="0012391E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1E" w:rsidRPr="0016491E" w:rsidRDefault="0012391E" w:rsidP="00CD784B">
    <w:pPr>
      <w:spacing w:before="40"/>
      <w:ind w:left="708" w:right="-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5" o:spid="_x0000_s2049" type="#_x0000_t75" alt="http://www.mizks.gov.si/fileadmin/mizks.gov.si/pageuploads/podrocje/Strukturni_skladi/Logotipi/MIZS_slovenscina.jpg" style="position:absolute;left:0;text-align:left;margin-left:269.95pt;margin-top:1.85pt;width:122.4pt;height:19.8pt;z-index:251658240;visibility:visible">
          <v:imagedata r:id="rId1" o:title=""/>
          <w10:wrap type="square"/>
        </v:shape>
      </w:pict>
    </w:r>
    <w:r>
      <w:rPr>
        <w:noProof/>
      </w:rPr>
      <w:pict>
        <v:shape id="Slika 12" o:spid="_x0000_s2050" type="#_x0000_t75" alt="LOGOTIP-ESS-SLO" style="position:absolute;left:0;text-align:left;margin-left:573pt;margin-top:-1.5pt;width:145.95pt;height:40.3pt;z-index:251657216;visibility:visible">
          <v:imagedata r:id="rId2" o:title=""/>
          <w10:wrap type="square"/>
        </v:shape>
      </w:pict>
    </w:r>
    <w:r>
      <w:rPr>
        <w:noProof/>
      </w:rPr>
      <w:pict>
        <v:shape id="Slika 4" o:spid="_x0000_s2051" type="#_x0000_t75" alt="Opis: Opis: Opis: http://sites.google.com/site/scpetprojektegradiva/_/rsrc/1227218497223/Home/desno%20zrss.jpg" style="position:absolute;left:0;text-align:left;margin-left:-7.3pt;margin-top:-1.35pt;width:39pt;height:51.5pt;z-index:251656192;visibility:visible">
          <v:imagedata r:id="rId3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4BF"/>
    <w:rsid w:val="00001543"/>
    <w:rsid w:val="00003E66"/>
    <w:rsid w:val="0000487E"/>
    <w:rsid w:val="00005A78"/>
    <w:rsid w:val="00007B46"/>
    <w:rsid w:val="0001025F"/>
    <w:rsid w:val="00011F7C"/>
    <w:rsid w:val="000142AC"/>
    <w:rsid w:val="00014862"/>
    <w:rsid w:val="00014A23"/>
    <w:rsid w:val="00015794"/>
    <w:rsid w:val="00017A79"/>
    <w:rsid w:val="00017AC3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35B"/>
    <w:rsid w:val="00047668"/>
    <w:rsid w:val="0005086A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391E"/>
    <w:rsid w:val="00125096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491E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1D7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3854"/>
    <w:rsid w:val="001F4982"/>
    <w:rsid w:val="001F76CB"/>
    <w:rsid w:val="00202ADC"/>
    <w:rsid w:val="002049F4"/>
    <w:rsid w:val="00204B42"/>
    <w:rsid w:val="00204F26"/>
    <w:rsid w:val="0020571D"/>
    <w:rsid w:val="00205E4C"/>
    <w:rsid w:val="0021078B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016"/>
    <w:rsid w:val="00224F94"/>
    <w:rsid w:val="00225B9B"/>
    <w:rsid w:val="00227CAC"/>
    <w:rsid w:val="00230887"/>
    <w:rsid w:val="00230DA0"/>
    <w:rsid w:val="00230DBE"/>
    <w:rsid w:val="00231CDD"/>
    <w:rsid w:val="00231EDC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702"/>
    <w:rsid w:val="00262A55"/>
    <w:rsid w:val="00262B3B"/>
    <w:rsid w:val="002638A7"/>
    <w:rsid w:val="00263D32"/>
    <w:rsid w:val="002642B8"/>
    <w:rsid w:val="002660FA"/>
    <w:rsid w:val="0026746E"/>
    <w:rsid w:val="002714F2"/>
    <w:rsid w:val="00272D5C"/>
    <w:rsid w:val="00272D81"/>
    <w:rsid w:val="00273411"/>
    <w:rsid w:val="00274647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19FE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720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0C8B"/>
    <w:rsid w:val="00311245"/>
    <w:rsid w:val="00311CA0"/>
    <w:rsid w:val="00312AD9"/>
    <w:rsid w:val="00316452"/>
    <w:rsid w:val="00316838"/>
    <w:rsid w:val="00316C76"/>
    <w:rsid w:val="0031765C"/>
    <w:rsid w:val="003202DE"/>
    <w:rsid w:val="00320FC9"/>
    <w:rsid w:val="00325083"/>
    <w:rsid w:val="00325390"/>
    <w:rsid w:val="00325DD9"/>
    <w:rsid w:val="00327493"/>
    <w:rsid w:val="0032795F"/>
    <w:rsid w:val="00330F25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97802"/>
    <w:rsid w:val="00397E1E"/>
    <w:rsid w:val="003A22FC"/>
    <w:rsid w:val="003A2AA3"/>
    <w:rsid w:val="003A56AD"/>
    <w:rsid w:val="003A57A1"/>
    <w:rsid w:val="003A5F3E"/>
    <w:rsid w:val="003A617C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2BC7"/>
    <w:rsid w:val="003F5129"/>
    <w:rsid w:val="003F5813"/>
    <w:rsid w:val="003F5D62"/>
    <w:rsid w:val="003F695D"/>
    <w:rsid w:val="003F7961"/>
    <w:rsid w:val="003F7D78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63BE"/>
    <w:rsid w:val="00427979"/>
    <w:rsid w:val="00427E8A"/>
    <w:rsid w:val="004305B3"/>
    <w:rsid w:val="00433B6F"/>
    <w:rsid w:val="0043424B"/>
    <w:rsid w:val="0043484D"/>
    <w:rsid w:val="00434FF8"/>
    <w:rsid w:val="0043794A"/>
    <w:rsid w:val="00440271"/>
    <w:rsid w:val="00441524"/>
    <w:rsid w:val="00441989"/>
    <w:rsid w:val="004419D3"/>
    <w:rsid w:val="00442260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56F7"/>
    <w:rsid w:val="0048704E"/>
    <w:rsid w:val="00487F36"/>
    <w:rsid w:val="004901AE"/>
    <w:rsid w:val="00490940"/>
    <w:rsid w:val="00493627"/>
    <w:rsid w:val="004936CE"/>
    <w:rsid w:val="004A00D1"/>
    <w:rsid w:val="004A16FE"/>
    <w:rsid w:val="004A2827"/>
    <w:rsid w:val="004A3825"/>
    <w:rsid w:val="004A52F9"/>
    <w:rsid w:val="004A647D"/>
    <w:rsid w:val="004B00F3"/>
    <w:rsid w:val="004B12C6"/>
    <w:rsid w:val="004B405A"/>
    <w:rsid w:val="004B4357"/>
    <w:rsid w:val="004B4D75"/>
    <w:rsid w:val="004B69CD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68E8"/>
    <w:rsid w:val="00547317"/>
    <w:rsid w:val="00547758"/>
    <w:rsid w:val="00554E59"/>
    <w:rsid w:val="00556126"/>
    <w:rsid w:val="00560152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3BEB"/>
    <w:rsid w:val="00595F6B"/>
    <w:rsid w:val="005A1DA5"/>
    <w:rsid w:val="005A33DC"/>
    <w:rsid w:val="005A49EE"/>
    <w:rsid w:val="005A4AF5"/>
    <w:rsid w:val="005A6016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2AD4"/>
    <w:rsid w:val="005D3C1E"/>
    <w:rsid w:val="005D48EB"/>
    <w:rsid w:val="005D4961"/>
    <w:rsid w:val="005D515D"/>
    <w:rsid w:val="005D6C33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0A1C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3AA4"/>
    <w:rsid w:val="006D447D"/>
    <w:rsid w:val="006D4CF9"/>
    <w:rsid w:val="006D4FF5"/>
    <w:rsid w:val="006D649E"/>
    <w:rsid w:val="006D7B0A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4AD7"/>
    <w:rsid w:val="00705C10"/>
    <w:rsid w:val="00706BB9"/>
    <w:rsid w:val="00710430"/>
    <w:rsid w:val="00710525"/>
    <w:rsid w:val="00710D6B"/>
    <w:rsid w:val="00711FEE"/>
    <w:rsid w:val="0071214B"/>
    <w:rsid w:val="00712C63"/>
    <w:rsid w:val="0071325E"/>
    <w:rsid w:val="00713A47"/>
    <w:rsid w:val="007162B1"/>
    <w:rsid w:val="00717B8D"/>
    <w:rsid w:val="00721EA9"/>
    <w:rsid w:val="00721F56"/>
    <w:rsid w:val="00722497"/>
    <w:rsid w:val="00725D88"/>
    <w:rsid w:val="00726194"/>
    <w:rsid w:val="00727596"/>
    <w:rsid w:val="00730AA4"/>
    <w:rsid w:val="00731D06"/>
    <w:rsid w:val="00733537"/>
    <w:rsid w:val="00734795"/>
    <w:rsid w:val="007375DD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233F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4BB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337A"/>
    <w:rsid w:val="007B46D1"/>
    <w:rsid w:val="007B5564"/>
    <w:rsid w:val="007B5EF6"/>
    <w:rsid w:val="007B6C8D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2262"/>
    <w:rsid w:val="00842875"/>
    <w:rsid w:val="00843DE2"/>
    <w:rsid w:val="00844BD4"/>
    <w:rsid w:val="00844C0B"/>
    <w:rsid w:val="00844CD9"/>
    <w:rsid w:val="00845FE7"/>
    <w:rsid w:val="008462AD"/>
    <w:rsid w:val="00846AF2"/>
    <w:rsid w:val="00847326"/>
    <w:rsid w:val="008503F2"/>
    <w:rsid w:val="00850C1F"/>
    <w:rsid w:val="008523B9"/>
    <w:rsid w:val="00852CD8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B72F1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C6D70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06BFB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0F3"/>
    <w:rsid w:val="009C6EA0"/>
    <w:rsid w:val="009C7310"/>
    <w:rsid w:val="009D05FA"/>
    <w:rsid w:val="009D06A1"/>
    <w:rsid w:val="009D26F0"/>
    <w:rsid w:val="009D2A9A"/>
    <w:rsid w:val="009D4431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694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5F6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1DD1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0B7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E7DFC"/>
    <w:rsid w:val="00AF4C47"/>
    <w:rsid w:val="00AF5829"/>
    <w:rsid w:val="00AF5963"/>
    <w:rsid w:val="00B00E68"/>
    <w:rsid w:val="00B03217"/>
    <w:rsid w:val="00B03948"/>
    <w:rsid w:val="00B06F1A"/>
    <w:rsid w:val="00B07274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47261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041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0B36"/>
    <w:rsid w:val="00BD234C"/>
    <w:rsid w:val="00BD3056"/>
    <w:rsid w:val="00BD370C"/>
    <w:rsid w:val="00BD37D5"/>
    <w:rsid w:val="00BD5DE3"/>
    <w:rsid w:val="00BD5E3D"/>
    <w:rsid w:val="00BD615D"/>
    <w:rsid w:val="00BD7492"/>
    <w:rsid w:val="00BE008E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49E1"/>
    <w:rsid w:val="00C253D3"/>
    <w:rsid w:val="00C25674"/>
    <w:rsid w:val="00C26A0C"/>
    <w:rsid w:val="00C302B5"/>
    <w:rsid w:val="00C3140D"/>
    <w:rsid w:val="00C318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1AB0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6287"/>
    <w:rsid w:val="00C96382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E18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410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0FB8"/>
    <w:rsid w:val="00DA3AB8"/>
    <w:rsid w:val="00DA5543"/>
    <w:rsid w:val="00DB0DA5"/>
    <w:rsid w:val="00DB27D6"/>
    <w:rsid w:val="00DB2F0B"/>
    <w:rsid w:val="00DB3065"/>
    <w:rsid w:val="00DB5DE3"/>
    <w:rsid w:val="00DB6268"/>
    <w:rsid w:val="00DB7739"/>
    <w:rsid w:val="00DB7DD5"/>
    <w:rsid w:val="00DC2170"/>
    <w:rsid w:val="00DC2A24"/>
    <w:rsid w:val="00DC4DD1"/>
    <w:rsid w:val="00DC4E94"/>
    <w:rsid w:val="00DC67CC"/>
    <w:rsid w:val="00DC6892"/>
    <w:rsid w:val="00DC6907"/>
    <w:rsid w:val="00DC7809"/>
    <w:rsid w:val="00DD03AA"/>
    <w:rsid w:val="00DD286B"/>
    <w:rsid w:val="00DE2B81"/>
    <w:rsid w:val="00DE5707"/>
    <w:rsid w:val="00DE5E9A"/>
    <w:rsid w:val="00DE68AD"/>
    <w:rsid w:val="00DE6F37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1F2"/>
    <w:rsid w:val="00E06E53"/>
    <w:rsid w:val="00E071D8"/>
    <w:rsid w:val="00E0733B"/>
    <w:rsid w:val="00E074F6"/>
    <w:rsid w:val="00E077AD"/>
    <w:rsid w:val="00E11040"/>
    <w:rsid w:val="00E13910"/>
    <w:rsid w:val="00E13A5F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47FB2"/>
    <w:rsid w:val="00E51090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68B7"/>
    <w:rsid w:val="00EC7F2E"/>
    <w:rsid w:val="00ED163C"/>
    <w:rsid w:val="00ED2FDE"/>
    <w:rsid w:val="00ED3CB5"/>
    <w:rsid w:val="00ED4471"/>
    <w:rsid w:val="00ED5167"/>
    <w:rsid w:val="00ED529B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16D21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1197"/>
    <w:rsid w:val="00F45139"/>
    <w:rsid w:val="00F452F7"/>
    <w:rsid w:val="00F4581E"/>
    <w:rsid w:val="00F45A16"/>
    <w:rsid w:val="00F45A36"/>
    <w:rsid w:val="00F50DE7"/>
    <w:rsid w:val="00F5429A"/>
    <w:rsid w:val="00F55835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6660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4BF"/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560B4D"/>
    <w:rPr>
      <w:rFonts w:ascii="Arial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uiPriority w:val="99"/>
    <w:rsid w:val="00D904B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904B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04BF"/>
    <w:rPr>
      <w:rFonts w:cs="Times New Roman"/>
      <w:sz w:val="24"/>
      <w:lang w:val="sl-SI" w:eastAsia="sl-SI"/>
    </w:rPr>
  </w:style>
  <w:style w:type="paragraph" w:styleId="Footer">
    <w:name w:val="footer"/>
    <w:basedOn w:val="Normal"/>
    <w:link w:val="FooterChar"/>
    <w:uiPriority w:val="99"/>
    <w:rsid w:val="00D904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0B4D"/>
    <w:rPr>
      <w:rFonts w:cs="Times New Roman"/>
    </w:rPr>
  </w:style>
  <w:style w:type="table" w:customStyle="1" w:styleId="Tabela-mrea">
    <w:name w:val="Tabela - mreža"/>
    <w:uiPriority w:val="99"/>
    <w:rsid w:val="00D904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376D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02ADC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ADC"/>
    <w:rPr>
      <w:rFonts w:ascii="Consolas" w:hAnsi="Consolas" w:cs="Times New Roman"/>
      <w:sz w:val="21"/>
      <w:lang w:eastAsia="en-US"/>
    </w:rPr>
  </w:style>
  <w:style w:type="paragraph" w:styleId="ListParagraph">
    <w:name w:val="List Paragraph"/>
    <w:basedOn w:val="Normal"/>
    <w:uiPriority w:val="99"/>
    <w:qFormat/>
    <w:rsid w:val="00697E0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7E0A"/>
    <w:rPr>
      <w:rFonts w:cs="Times New Roman"/>
      <w:sz w:val="22"/>
    </w:rPr>
  </w:style>
  <w:style w:type="paragraph" w:styleId="NormalWeb">
    <w:name w:val="Normal (Web)"/>
    <w:basedOn w:val="Normal"/>
    <w:uiPriority w:val="99"/>
    <w:rsid w:val="00697E0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A51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194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5194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F452F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52F7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2D727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7F74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7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747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MediumShading1-Accent1">
    <w:name w:val="Medium Shading 1 Accent 1"/>
    <w:basedOn w:val="TableNormal"/>
    <w:uiPriority w:val="99"/>
    <w:rsid w:val="00626F5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ableColumns4">
    <w:name w:val="Table Columns 4"/>
    <w:basedOn w:val="TableNormal"/>
    <w:uiPriority w:val="99"/>
    <w:rsid w:val="00626F5E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character" w:styleId="Emphasis">
    <w:name w:val="Emphasis"/>
    <w:basedOn w:val="DefaultParagraphFont"/>
    <w:uiPriority w:val="99"/>
    <w:qFormat/>
    <w:rsid w:val="00C91199"/>
    <w:rPr>
      <w:rFonts w:cs="Times New Roman"/>
      <w:b/>
      <w:bCs/>
    </w:rPr>
  </w:style>
  <w:style w:type="character" w:customStyle="1" w:styleId="ft">
    <w:name w:val="ft"/>
    <w:basedOn w:val="DefaultParagraphFont"/>
    <w:uiPriority w:val="99"/>
    <w:rsid w:val="00C91199"/>
    <w:rPr>
      <w:rFonts w:cs="Times New Roman"/>
    </w:rPr>
  </w:style>
  <w:style w:type="paragraph" w:customStyle="1" w:styleId="Pomanjanerkevobrazcih">
    <w:name w:val="Pomanjšane črke v obrazcih"/>
    <w:basedOn w:val="Normal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20"/>
      <w:szCs w:val="20"/>
    </w:rPr>
  </w:style>
  <w:style w:type="character" w:styleId="HTMLCite">
    <w:name w:val="HTML Cite"/>
    <w:basedOn w:val="DefaultParagraphFont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NoSpacing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20"/>
    </w:rPr>
  </w:style>
  <w:style w:type="character" w:styleId="FollowedHyperlink">
    <w:name w:val="FollowedHyperlink"/>
    <w:basedOn w:val="DefaultParagraphFont"/>
    <w:uiPriority w:val="99"/>
    <w:rsid w:val="00560B4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ormal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5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21207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4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936</Words>
  <Characters>5339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predložitve:   5</dc:title>
  <dc:subject/>
  <dc:creator>KPavlic</dc:creator>
  <cp:keywords/>
  <dc:description/>
  <cp:lastModifiedBy>Ursa Kastelic Vukadinovic</cp:lastModifiedBy>
  <cp:revision>4</cp:revision>
  <cp:lastPrinted>2015-06-07T17:24:00Z</cp:lastPrinted>
  <dcterms:created xsi:type="dcterms:W3CDTF">2015-06-08T13:12:00Z</dcterms:created>
  <dcterms:modified xsi:type="dcterms:W3CDTF">2015-06-08T13:23:00Z</dcterms:modified>
</cp:coreProperties>
</file>